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F2A" w:rsidRPr="00B34904" w:rsidRDefault="00457C55" w:rsidP="00E76559">
      <w:pPr>
        <w:jc w:val="center"/>
        <w:rPr>
          <w:rFonts w:cstheme="minorHAnsi"/>
          <w:b/>
          <w:sz w:val="32"/>
          <w:szCs w:val="32"/>
          <w:lang w:val="en-GB"/>
        </w:rPr>
      </w:pPr>
      <w:r w:rsidRPr="00B34904">
        <w:rPr>
          <w:rFonts w:cstheme="minorHAnsi"/>
          <w:b/>
          <w:sz w:val="32"/>
          <w:szCs w:val="32"/>
          <w:lang w:val="en-GB"/>
        </w:rPr>
        <w:t>BODIAM PARISH COUNCIL</w:t>
      </w:r>
    </w:p>
    <w:p w:rsidR="001812CE" w:rsidRPr="006171A2" w:rsidRDefault="001812CE" w:rsidP="001812CE">
      <w:pPr>
        <w:rPr>
          <w:rFonts w:ascii="Calibri Light" w:hAnsi="Calibri Light" w:cs="Calibri Light"/>
          <w:b/>
          <w:bCs/>
          <w:sz w:val="22"/>
          <w:szCs w:val="22"/>
        </w:rPr>
      </w:pPr>
      <w:r w:rsidRPr="00B34904">
        <w:rPr>
          <w:rFonts w:cstheme="minorHAnsi"/>
          <w:b/>
          <w:bCs/>
          <w:sz w:val="22"/>
          <w:szCs w:val="22"/>
        </w:rPr>
        <w:t>Clerk</w:t>
      </w:r>
      <w:r w:rsidRPr="006171A2">
        <w:rPr>
          <w:rFonts w:ascii="Calibri Light" w:hAnsi="Calibri Light" w:cs="Calibri Light"/>
          <w:b/>
          <w:bCs/>
          <w:sz w:val="22"/>
          <w:szCs w:val="22"/>
        </w:rPr>
        <w:t xml:space="preserve">: </w:t>
      </w:r>
      <w:r w:rsidRPr="006171A2">
        <w:rPr>
          <w:rFonts w:ascii="Calibri Light" w:hAnsi="Calibri Light" w:cs="Calibri Light"/>
          <w:sz w:val="22"/>
          <w:szCs w:val="22"/>
        </w:rPr>
        <w:t xml:space="preserve"> </w:t>
      </w:r>
      <w:r w:rsidR="006171A2" w:rsidRPr="006171A2">
        <w:rPr>
          <w:rFonts w:ascii="Calibri Light" w:hAnsi="Calibri Light" w:cs="Calibri Light"/>
          <w:sz w:val="22"/>
          <w:szCs w:val="22"/>
        </w:rPr>
        <w:t xml:space="preserve"> Christine Burgess</w:t>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t xml:space="preserve">  </w:t>
      </w:r>
      <w:r w:rsidRPr="006171A2">
        <w:rPr>
          <w:rFonts w:ascii="Calibri Light" w:hAnsi="Calibri Light" w:cs="Calibri Light"/>
          <w:sz w:val="22"/>
          <w:szCs w:val="22"/>
        </w:rPr>
        <w:t xml:space="preserve">4 </w:t>
      </w:r>
      <w:proofErr w:type="spellStart"/>
      <w:r w:rsidRPr="006171A2">
        <w:rPr>
          <w:rFonts w:ascii="Calibri Light" w:hAnsi="Calibri Light" w:cs="Calibri Light"/>
          <w:sz w:val="22"/>
          <w:szCs w:val="22"/>
        </w:rPr>
        <w:t>Sparkeswood</w:t>
      </w:r>
      <w:proofErr w:type="spellEnd"/>
      <w:r w:rsidRPr="006171A2">
        <w:rPr>
          <w:rFonts w:ascii="Calibri Light" w:hAnsi="Calibri Light" w:cs="Calibri Light"/>
          <w:sz w:val="22"/>
          <w:szCs w:val="22"/>
        </w:rPr>
        <w:t xml:space="preserve"> </w:t>
      </w:r>
      <w:r w:rsidR="00C4450E">
        <w:rPr>
          <w:rFonts w:ascii="Calibri Light" w:hAnsi="Calibri Light" w:cs="Calibri Light"/>
          <w:sz w:val="22"/>
          <w:szCs w:val="22"/>
        </w:rPr>
        <w:t>A</w:t>
      </w:r>
      <w:r w:rsidRPr="006171A2">
        <w:rPr>
          <w:rFonts w:ascii="Calibri Light" w:hAnsi="Calibri Light" w:cs="Calibri Light"/>
          <w:sz w:val="22"/>
          <w:szCs w:val="22"/>
        </w:rPr>
        <w:t xml:space="preserve">ve  </w:t>
      </w:r>
    </w:p>
    <w:p w:rsidR="001812CE" w:rsidRPr="006171A2" w:rsidRDefault="001812CE" w:rsidP="001812CE">
      <w:pPr>
        <w:rPr>
          <w:rFonts w:ascii="Calibri Light" w:hAnsi="Calibri Light" w:cs="Calibri Light"/>
          <w:sz w:val="22"/>
          <w:szCs w:val="22"/>
        </w:rPr>
      </w:pPr>
      <w:r w:rsidRPr="00B34904">
        <w:rPr>
          <w:rFonts w:cstheme="minorHAnsi"/>
          <w:b/>
          <w:bCs/>
          <w:sz w:val="22"/>
          <w:szCs w:val="22"/>
        </w:rPr>
        <w:t>Telephone</w:t>
      </w:r>
      <w:r w:rsidRPr="006171A2">
        <w:rPr>
          <w:rFonts w:ascii="Calibri Light" w:hAnsi="Calibri Light" w:cs="Calibri Light"/>
          <w:b/>
          <w:bCs/>
          <w:sz w:val="22"/>
          <w:szCs w:val="22"/>
        </w:rPr>
        <w:t>:</w:t>
      </w:r>
      <w:r w:rsidRPr="006171A2">
        <w:rPr>
          <w:rFonts w:ascii="Calibri Light" w:hAnsi="Calibri Light" w:cs="Calibri Light"/>
          <w:sz w:val="22"/>
          <w:szCs w:val="22"/>
        </w:rPr>
        <w:t xml:space="preserve">  </w:t>
      </w:r>
      <w:r w:rsidR="00E9718A">
        <w:rPr>
          <w:rFonts w:ascii="Calibri Light" w:hAnsi="Calibri Light" w:cs="Calibri Light"/>
          <w:sz w:val="22"/>
          <w:szCs w:val="22"/>
        </w:rPr>
        <w:t>07944 958159</w:t>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r>
      <w:r w:rsidR="006171A2" w:rsidRPr="006171A2">
        <w:rPr>
          <w:rFonts w:ascii="Calibri Light" w:hAnsi="Calibri Light" w:cs="Calibri Light"/>
          <w:sz w:val="22"/>
          <w:szCs w:val="22"/>
        </w:rPr>
        <w:tab/>
        <w:t xml:space="preserve">                </w:t>
      </w:r>
      <w:r w:rsidR="001072BA">
        <w:rPr>
          <w:rFonts w:ascii="Calibri Light" w:hAnsi="Calibri Light" w:cs="Calibri Light"/>
          <w:sz w:val="22"/>
          <w:szCs w:val="22"/>
        </w:rPr>
        <w:t xml:space="preserve"> </w:t>
      </w:r>
      <w:proofErr w:type="spellStart"/>
      <w:r w:rsidRPr="006171A2">
        <w:rPr>
          <w:rFonts w:ascii="Calibri Light" w:hAnsi="Calibri Light" w:cs="Calibri Light"/>
          <w:sz w:val="22"/>
          <w:szCs w:val="22"/>
        </w:rPr>
        <w:t>Rolvenden</w:t>
      </w:r>
      <w:proofErr w:type="spellEnd"/>
    </w:p>
    <w:p w:rsidR="001812CE" w:rsidRPr="006171A2" w:rsidRDefault="001072BA" w:rsidP="001072BA">
      <w:pPr>
        <w:rPr>
          <w:rFonts w:ascii="Calibri Light" w:hAnsi="Calibri Light" w:cs="Calibri Light"/>
          <w:b/>
          <w:bCs/>
          <w:sz w:val="22"/>
          <w:szCs w:val="22"/>
        </w:rPr>
      </w:pPr>
      <w:r w:rsidRPr="00B34904">
        <w:rPr>
          <w:rFonts w:cstheme="minorHAnsi"/>
          <w:b/>
          <w:bCs/>
          <w:sz w:val="22"/>
          <w:szCs w:val="22"/>
        </w:rPr>
        <w:t>Email</w:t>
      </w:r>
      <w:r w:rsidRPr="006171A2">
        <w:rPr>
          <w:rFonts w:ascii="Calibri Light" w:hAnsi="Calibri Light" w:cs="Calibri Light"/>
          <w:b/>
          <w:bCs/>
          <w:sz w:val="22"/>
          <w:szCs w:val="22"/>
        </w:rPr>
        <w:t xml:space="preserve">:  </w:t>
      </w:r>
      <w:r w:rsidRPr="006171A2">
        <w:rPr>
          <w:rFonts w:ascii="Calibri Light" w:hAnsi="Calibri Light" w:cs="Calibri Light"/>
          <w:sz w:val="22"/>
          <w:szCs w:val="22"/>
        </w:rPr>
        <w:t>clerkbodiam@hotmail.co.uk</w:t>
      </w:r>
      <w:r w:rsidR="006171A2" w:rsidRPr="006171A2">
        <w:rPr>
          <w:rFonts w:ascii="Calibri Light" w:hAnsi="Calibri Light" w:cs="Calibri Light"/>
          <w:sz w:val="22"/>
          <w:szCs w:val="22"/>
        </w:rPr>
        <w:t xml:space="preserve">  </w:t>
      </w:r>
      <w:r>
        <w:rPr>
          <w:rFonts w:ascii="Calibri Light" w:hAnsi="Calibri Light" w:cs="Calibri Light"/>
          <w:sz w:val="22"/>
          <w:szCs w:val="22"/>
        </w:rPr>
        <w:t xml:space="preserve">  </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xml:space="preserve">   </w:t>
      </w:r>
      <w:r w:rsidR="001812CE" w:rsidRPr="006171A2">
        <w:rPr>
          <w:rFonts w:ascii="Calibri Light" w:hAnsi="Calibri Light" w:cs="Calibri Light"/>
          <w:sz w:val="22"/>
          <w:szCs w:val="22"/>
        </w:rPr>
        <w:t>Kent</w:t>
      </w:r>
      <w:r w:rsidR="006171A2" w:rsidRPr="006171A2">
        <w:rPr>
          <w:rFonts w:ascii="Calibri Light" w:hAnsi="Calibri Light" w:cs="Calibri Light"/>
          <w:sz w:val="22"/>
          <w:szCs w:val="22"/>
        </w:rPr>
        <w:t xml:space="preserve"> TN17 4LU</w:t>
      </w:r>
    </w:p>
    <w:p w:rsidR="00B43193" w:rsidRDefault="001812CE" w:rsidP="001812CE">
      <w:pPr>
        <w:rPr>
          <w:rFonts w:ascii="Calibri Light" w:hAnsi="Calibri Light" w:cs="Calibri Light"/>
          <w:sz w:val="22"/>
          <w:szCs w:val="22"/>
        </w:rPr>
      </w:pPr>
      <w:r w:rsidRPr="006171A2">
        <w:rPr>
          <w:rFonts w:ascii="Calibri Light" w:hAnsi="Calibri Light" w:cs="Calibri Light"/>
          <w:sz w:val="22"/>
          <w:szCs w:val="22"/>
        </w:rPr>
        <w:tab/>
      </w:r>
    </w:p>
    <w:p w:rsidR="00457C55" w:rsidRPr="00B43193" w:rsidRDefault="00B43193" w:rsidP="00B43193">
      <w:pPr>
        <w:jc w:val="center"/>
        <w:rPr>
          <w:rFonts w:ascii="Calibri Light" w:hAnsi="Calibri Light" w:cs="Calibri Light"/>
          <w:color w:val="FF0000"/>
          <w:sz w:val="22"/>
          <w:szCs w:val="22"/>
        </w:rPr>
      </w:pPr>
      <w:r w:rsidRPr="00B43193">
        <w:rPr>
          <w:rFonts w:ascii="Calibri Light" w:hAnsi="Calibri Light" w:cs="Calibri Light"/>
          <w:color w:val="FF0000"/>
          <w:sz w:val="22"/>
          <w:szCs w:val="22"/>
        </w:rPr>
        <w:t>Please note these are draft minutes until formally approved at the next Parish Council Meeting.</w:t>
      </w:r>
    </w:p>
    <w:p w:rsidR="00B43193" w:rsidRPr="006171A2" w:rsidRDefault="00B43193" w:rsidP="00B43193">
      <w:pPr>
        <w:jc w:val="center"/>
        <w:rPr>
          <w:rFonts w:ascii="Calibri Light" w:hAnsi="Calibri Light" w:cs="Calibri Light"/>
          <w:sz w:val="22"/>
          <w:szCs w:val="22"/>
        </w:rPr>
      </w:pPr>
    </w:p>
    <w:p w:rsidR="00457C55" w:rsidRPr="00B34904" w:rsidRDefault="00457C55" w:rsidP="00457C55">
      <w:pPr>
        <w:jc w:val="center"/>
        <w:rPr>
          <w:rFonts w:cstheme="minorHAnsi"/>
          <w:sz w:val="28"/>
          <w:szCs w:val="28"/>
        </w:rPr>
      </w:pPr>
      <w:r w:rsidRPr="00B34904">
        <w:rPr>
          <w:rFonts w:cstheme="minorHAnsi"/>
          <w:b/>
          <w:sz w:val="28"/>
          <w:szCs w:val="28"/>
        </w:rPr>
        <w:t xml:space="preserve">Minutes of the </w:t>
      </w:r>
      <w:r w:rsidR="00C21D3E">
        <w:rPr>
          <w:rFonts w:cstheme="minorHAnsi"/>
          <w:b/>
          <w:sz w:val="28"/>
          <w:szCs w:val="28"/>
        </w:rPr>
        <w:t xml:space="preserve">Zoom </w:t>
      </w:r>
      <w:r w:rsidRPr="00B34904">
        <w:rPr>
          <w:rFonts w:cstheme="minorHAnsi"/>
          <w:b/>
          <w:sz w:val="28"/>
          <w:szCs w:val="28"/>
        </w:rPr>
        <w:t xml:space="preserve">Meeting of the Parish Council held on Monday </w:t>
      </w:r>
    </w:p>
    <w:p w:rsidR="00457C55" w:rsidRPr="00B34904" w:rsidRDefault="0086664C" w:rsidP="00B663ED">
      <w:pPr>
        <w:jc w:val="center"/>
        <w:rPr>
          <w:rFonts w:cstheme="minorHAnsi"/>
          <w:b/>
          <w:sz w:val="28"/>
          <w:szCs w:val="28"/>
        </w:rPr>
      </w:pPr>
      <w:proofErr w:type="gramStart"/>
      <w:r>
        <w:rPr>
          <w:rFonts w:cstheme="minorHAnsi"/>
          <w:b/>
          <w:sz w:val="28"/>
          <w:szCs w:val="28"/>
        </w:rPr>
        <w:t>1</w:t>
      </w:r>
      <w:r w:rsidR="009259EC">
        <w:rPr>
          <w:rFonts w:cstheme="minorHAnsi"/>
          <w:b/>
          <w:sz w:val="28"/>
          <w:szCs w:val="28"/>
        </w:rPr>
        <w:t>4</w:t>
      </w:r>
      <w:r w:rsidR="00F557BA" w:rsidRPr="00F557BA">
        <w:rPr>
          <w:rFonts w:cstheme="minorHAnsi"/>
          <w:b/>
          <w:sz w:val="28"/>
          <w:szCs w:val="28"/>
          <w:vertAlign w:val="superscript"/>
        </w:rPr>
        <w:t>th</w:t>
      </w:r>
      <w:r w:rsidR="00F557BA">
        <w:rPr>
          <w:rFonts w:cstheme="minorHAnsi"/>
          <w:b/>
          <w:sz w:val="28"/>
          <w:szCs w:val="28"/>
        </w:rPr>
        <w:t xml:space="preserve"> </w:t>
      </w:r>
      <w:r w:rsidR="009259EC">
        <w:rPr>
          <w:rFonts w:cstheme="minorHAnsi"/>
          <w:b/>
          <w:sz w:val="28"/>
          <w:szCs w:val="28"/>
        </w:rPr>
        <w:t>Dece</w:t>
      </w:r>
      <w:r>
        <w:rPr>
          <w:rFonts w:cstheme="minorHAnsi"/>
          <w:b/>
          <w:sz w:val="28"/>
          <w:szCs w:val="28"/>
        </w:rPr>
        <w:t>m</w:t>
      </w:r>
      <w:r w:rsidR="00F557BA">
        <w:rPr>
          <w:rFonts w:cstheme="minorHAnsi"/>
          <w:b/>
          <w:sz w:val="28"/>
          <w:szCs w:val="28"/>
        </w:rPr>
        <w:t>ber</w:t>
      </w:r>
      <w:r w:rsidR="00D04E43">
        <w:rPr>
          <w:rFonts w:cstheme="minorHAnsi"/>
          <w:b/>
          <w:sz w:val="28"/>
          <w:szCs w:val="28"/>
        </w:rPr>
        <w:t xml:space="preserve"> 2020</w:t>
      </w:r>
      <w:r>
        <w:rPr>
          <w:rFonts w:cstheme="minorHAnsi"/>
          <w:b/>
          <w:sz w:val="28"/>
          <w:szCs w:val="28"/>
        </w:rPr>
        <w:t>,</w:t>
      </w:r>
      <w:r w:rsidR="00457C55" w:rsidRPr="00B34904">
        <w:rPr>
          <w:rFonts w:cstheme="minorHAnsi"/>
          <w:b/>
          <w:sz w:val="28"/>
          <w:szCs w:val="28"/>
        </w:rPr>
        <w:t xml:space="preserve"> at 7.00 p.m.</w:t>
      </w:r>
      <w:proofErr w:type="gramEnd"/>
      <w:r w:rsidR="00457C55" w:rsidRPr="00B34904">
        <w:rPr>
          <w:rFonts w:cstheme="minorHAnsi"/>
          <w:b/>
          <w:sz w:val="28"/>
          <w:szCs w:val="28"/>
        </w:rPr>
        <w:t xml:space="preserve"> </w:t>
      </w:r>
    </w:p>
    <w:p w:rsidR="00457C55" w:rsidRPr="006171A2" w:rsidRDefault="00457C55" w:rsidP="00457C55">
      <w:pPr>
        <w:jc w:val="center"/>
        <w:rPr>
          <w:rFonts w:ascii="Calibri Light" w:hAnsi="Calibri Light" w:cs="Calibri Light"/>
          <w:b/>
          <w:bCs/>
        </w:rPr>
      </w:pPr>
    </w:p>
    <w:p w:rsidR="00CA5C7A" w:rsidRPr="008C2830" w:rsidRDefault="00A152A7" w:rsidP="00CA5C7A">
      <w:pPr>
        <w:ind w:left="720" w:hanging="720"/>
        <w:rPr>
          <w:rFonts w:ascii="Calibri Light" w:hAnsi="Calibri Light" w:cs="Calibri Light"/>
          <w:b/>
          <w:sz w:val="22"/>
          <w:szCs w:val="22"/>
        </w:rPr>
      </w:pPr>
      <w:r w:rsidRPr="008C2830">
        <w:rPr>
          <w:rFonts w:cstheme="minorHAnsi"/>
          <w:b/>
          <w:sz w:val="22"/>
          <w:szCs w:val="22"/>
        </w:rPr>
        <w:t>Present</w:t>
      </w:r>
      <w:r w:rsidRPr="008C2830">
        <w:rPr>
          <w:rFonts w:ascii="Calibri Light" w:hAnsi="Calibri Light" w:cs="Calibri Light"/>
          <w:b/>
          <w:sz w:val="22"/>
          <w:szCs w:val="22"/>
        </w:rPr>
        <w:t>:</w:t>
      </w:r>
    </w:p>
    <w:p w:rsidR="000C0BCE" w:rsidRDefault="00A152A7" w:rsidP="00062DA8">
      <w:pPr>
        <w:ind w:left="720"/>
        <w:rPr>
          <w:rFonts w:ascii="Calibri Light" w:hAnsi="Calibri Light" w:cs="Calibri Light"/>
          <w:sz w:val="22"/>
          <w:szCs w:val="22"/>
        </w:rPr>
      </w:pPr>
      <w:r w:rsidRPr="008C2830">
        <w:rPr>
          <w:rFonts w:cstheme="minorHAnsi"/>
          <w:b/>
          <w:sz w:val="22"/>
          <w:szCs w:val="22"/>
        </w:rPr>
        <w:t>For Bodiam Parish Council</w:t>
      </w:r>
      <w:r w:rsidRPr="00AA58F1">
        <w:rPr>
          <w:rFonts w:ascii="Calibri Light" w:hAnsi="Calibri Light" w:cs="Calibri Light"/>
          <w:b/>
          <w:sz w:val="22"/>
          <w:szCs w:val="22"/>
        </w:rPr>
        <w:t xml:space="preserve">: </w:t>
      </w:r>
      <w:r w:rsidRPr="00AA58F1">
        <w:rPr>
          <w:rFonts w:ascii="Calibri Light" w:hAnsi="Calibri Light" w:cs="Calibri Light"/>
          <w:sz w:val="22"/>
          <w:szCs w:val="22"/>
        </w:rPr>
        <w:t>Councillors, R</w:t>
      </w:r>
      <w:r w:rsidR="00FE4CEF" w:rsidRPr="00AA58F1">
        <w:rPr>
          <w:rFonts w:ascii="Calibri Light" w:hAnsi="Calibri Light" w:cs="Calibri Light"/>
          <w:sz w:val="22"/>
          <w:szCs w:val="22"/>
        </w:rPr>
        <w:t>ichard Mitchell</w:t>
      </w:r>
      <w:r w:rsidR="00D01698">
        <w:rPr>
          <w:rFonts w:ascii="Calibri Light" w:hAnsi="Calibri Light" w:cs="Calibri Light"/>
          <w:sz w:val="22"/>
          <w:szCs w:val="22"/>
        </w:rPr>
        <w:t xml:space="preserve"> (</w:t>
      </w:r>
      <w:r w:rsidR="001D5F44" w:rsidRPr="00AA58F1">
        <w:rPr>
          <w:rFonts w:ascii="Calibri Light" w:hAnsi="Calibri Light" w:cs="Calibri Light"/>
          <w:sz w:val="22"/>
          <w:szCs w:val="22"/>
        </w:rPr>
        <w:t>Chairman</w:t>
      </w:r>
      <w:r w:rsidR="00D01698">
        <w:rPr>
          <w:rFonts w:ascii="Calibri Light" w:hAnsi="Calibri Light" w:cs="Calibri Light"/>
          <w:sz w:val="22"/>
          <w:szCs w:val="22"/>
        </w:rPr>
        <w:t>)</w:t>
      </w:r>
      <w:r w:rsidR="00A27184" w:rsidRPr="00AA58F1">
        <w:rPr>
          <w:rFonts w:ascii="Calibri Light" w:hAnsi="Calibri Light" w:cs="Calibri Light"/>
          <w:sz w:val="22"/>
          <w:szCs w:val="22"/>
        </w:rPr>
        <w:t>,</w:t>
      </w:r>
      <w:r w:rsidR="00432BAA" w:rsidRPr="00432BAA">
        <w:rPr>
          <w:rFonts w:ascii="Calibri Light" w:hAnsi="Calibri Light" w:cs="Calibri Light"/>
          <w:sz w:val="22"/>
          <w:szCs w:val="22"/>
        </w:rPr>
        <w:t xml:space="preserve"> </w:t>
      </w:r>
      <w:r w:rsidR="00432BAA" w:rsidRPr="00AA58F1">
        <w:rPr>
          <w:rFonts w:ascii="Calibri Light" w:hAnsi="Calibri Light" w:cs="Calibri Light"/>
          <w:sz w:val="22"/>
          <w:szCs w:val="22"/>
        </w:rPr>
        <w:t>Linda Stevens</w:t>
      </w:r>
      <w:r w:rsidR="00432BAA">
        <w:rPr>
          <w:rFonts w:ascii="Calibri Light" w:hAnsi="Calibri Light" w:cs="Calibri Light"/>
          <w:sz w:val="22"/>
          <w:szCs w:val="22"/>
        </w:rPr>
        <w:t>,</w:t>
      </w:r>
      <w:r w:rsidR="0007276F">
        <w:rPr>
          <w:rFonts w:ascii="Calibri Light" w:hAnsi="Calibri Light" w:cs="Calibri Light"/>
          <w:sz w:val="22"/>
          <w:szCs w:val="22"/>
        </w:rPr>
        <w:t xml:space="preserve"> Graham Peters, </w:t>
      </w:r>
      <w:r w:rsidR="00C21D3E">
        <w:rPr>
          <w:rFonts w:ascii="Calibri Light" w:hAnsi="Calibri Light" w:cs="Calibri Light"/>
          <w:sz w:val="22"/>
          <w:szCs w:val="22"/>
        </w:rPr>
        <w:t xml:space="preserve">Barbara </w:t>
      </w:r>
      <w:proofErr w:type="spellStart"/>
      <w:r w:rsidR="00C21D3E">
        <w:rPr>
          <w:rFonts w:ascii="Calibri Light" w:hAnsi="Calibri Light" w:cs="Calibri Light"/>
          <w:sz w:val="22"/>
          <w:szCs w:val="22"/>
        </w:rPr>
        <w:t>Napper</w:t>
      </w:r>
      <w:proofErr w:type="spellEnd"/>
      <w:r w:rsidR="00C21D3E">
        <w:rPr>
          <w:rFonts w:ascii="Calibri Light" w:hAnsi="Calibri Light" w:cs="Calibri Light"/>
          <w:sz w:val="22"/>
          <w:szCs w:val="22"/>
        </w:rPr>
        <w:t xml:space="preserve"> </w:t>
      </w:r>
      <w:r w:rsidR="00087835" w:rsidRPr="00AA58F1">
        <w:rPr>
          <w:rFonts w:ascii="Calibri Light" w:hAnsi="Calibri Light" w:cs="Calibri Light"/>
          <w:sz w:val="22"/>
          <w:szCs w:val="22"/>
        </w:rPr>
        <w:t>an</w:t>
      </w:r>
      <w:r w:rsidR="00A27184" w:rsidRPr="00AA58F1">
        <w:rPr>
          <w:rFonts w:ascii="Calibri Light" w:hAnsi="Calibri Light" w:cs="Calibri Light"/>
          <w:sz w:val="22"/>
          <w:szCs w:val="22"/>
        </w:rPr>
        <w:t>d</w:t>
      </w:r>
      <w:r w:rsidR="00087835" w:rsidRPr="00AA58F1">
        <w:rPr>
          <w:rFonts w:ascii="Calibri Light" w:hAnsi="Calibri Light" w:cs="Calibri Light"/>
          <w:sz w:val="22"/>
          <w:szCs w:val="22"/>
        </w:rPr>
        <w:t xml:space="preserve"> </w:t>
      </w:r>
      <w:r w:rsidR="000C0BCE">
        <w:rPr>
          <w:rFonts w:ascii="Calibri Light" w:hAnsi="Calibri Light" w:cs="Calibri Light"/>
          <w:sz w:val="22"/>
          <w:szCs w:val="22"/>
        </w:rPr>
        <w:t>Councillor Michael Weddle.</w:t>
      </w:r>
    </w:p>
    <w:p w:rsidR="003F6661" w:rsidRPr="00AA58F1" w:rsidRDefault="003F6661" w:rsidP="00062DA8">
      <w:pPr>
        <w:ind w:firstLine="720"/>
        <w:rPr>
          <w:rFonts w:ascii="Calibri Light" w:hAnsi="Calibri Light" w:cs="Calibri Light"/>
          <w:sz w:val="22"/>
          <w:szCs w:val="22"/>
        </w:rPr>
      </w:pPr>
      <w:r w:rsidRPr="00DC5EC8">
        <w:rPr>
          <w:rFonts w:ascii="Calibri Light" w:hAnsi="Calibri Light" w:cs="Calibri Light"/>
          <w:b/>
          <w:sz w:val="22"/>
          <w:szCs w:val="22"/>
        </w:rPr>
        <w:t xml:space="preserve">For </w:t>
      </w:r>
      <w:proofErr w:type="spellStart"/>
      <w:r w:rsidRPr="00DC5EC8">
        <w:rPr>
          <w:rFonts w:ascii="Calibri Light" w:hAnsi="Calibri Light" w:cs="Calibri Light"/>
          <w:b/>
          <w:sz w:val="22"/>
          <w:szCs w:val="22"/>
        </w:rPr>
        <w:t>Rother</w:t>
      </w:r>
      <w:proofErr w:type="spellEnd"/>
      <w:r w:rsidRPr="00DC5EC8">
        <w:rPr>
          <w:rFonts w:ascii="Calibri Light" w:hAnsi="Calibri Light" w:cs="Calibri Light"/>
          <w:b/>
          <w:sz w:val="22"/>
          <w:szCs w:val="22"/>
        </w:rPr>
        <w:t xml:space="preserve"> District Council</w:t>
      </w:r>
      <w:r>
        <w:rPr>
          <w:rFonts w:ascii="Calibri Light" w:hAnsi="Calibri Light" w:cs="Calibri Light"/>
          <w:sz w:val="22"/>
          <w:szCs w:val="22"/>
        </w:rPr>
        <w:t>: Cllr</w:t>
      </w:r>
      <w:r w:rsidR="006D7CC3">
        <w:rPr>
          <w:rFonts w:ascii="Calibri Light" w:hAnsi="Calibri Light" w:cs="Calibri Light"/>
          <w:sz w:val="22"/>
          <w:szCs w:val="22"/>
        </w:rPr>
        <w:t xml:space="preserve"> T</w:t>
      </w:r>
      <w:r w:rsidR="00C21D3E">
        <w:rPr>
          <w:rFonts w:ascii="Calibri Light" w:hAnsi="Calibri Light" w:cs="Calibri Light"/>
          <w:sz w:val="22"/>
          <w:szCs w:val="22"/>
        </w:rPr>
        <w:t xml:space="preserve"> </w:t>
      </w:r>
      <w:proofErr w:type="spellStart"/>
      <w:r w:rsidR="00C21D3E">
        <w:rPr>
          <w:rFonts w:ascii="Calibri Light" w:hAnsi="Calibri Light" w:cs="Calibri Light"/>
          <w:sz w:val="22"/>
          <w:szCs w:val="22"/>
        </w:rPr>
        <w:t>Ganley</w:t>
      </w:r>
      <w:proofErr w:type="spellEnd"/>
      <w:r w:rsidR="00C21D3E">
        <w:rPr>
          <w:rFonts w:ascii="Calibri Light" w:hAnsi="Calibri Light" w:cs="Calibri Light"/>
          <w:sz w:val="22"/>
          <w:szCs w:val="22"/>
        </w:rPr>
        <w:t xml:space="preserve">, </w:t>
      </w:r>
      <w:r w:rsidR="0007276F">
        <w:rPr>
          <w:rFonts w:ascii="Calibri Light" w:hAnsi="Calibri Light" w:cs="Calibri Light"/>
          <w:sz w:val="22"/>
          <w:szCs w:val="22"/>
        </w:rPr>
        <w:t>Cllr M Mooney</w:t>
      </w:r>
    </w:p>
    <w:p w:rsidR="00DC1889" w:rsidRDefault="00DC1889" w:rsidP="00DC1889">
      <w:pPr>
        <w:ind w:left="720"/>
        <w:rPr>
          <w:rFonts w:ascii="Calibri Light" w:hAnsi="Calibri Light" w:cs="Calibri Light"/>
          <w:sz w:val="22"/>
          <w:szCs w:val="22"/>
        </w:rPr>
      </w:pPr>
      <w:r w:rsidRPr="00DC1889">
        <w:rPr>
          <w:rFonts w:ascii="Calibri Light" w:hAnsi="Calibri Light" w:cs="Calibri Light"/>
          <w:b/>
          <w:sz w:val="22"/>
          <w:szCs w:val="22"/>
        </w:rPr>
        <w:t>Fo</w:t>
      </w:r>
      <w:r>
        <w:rPr>
          <w:rFonts w:ascii="Calibri Light" w:hAnsi="Calibri Light" w:cs="Calibri Light"/>
          <w:b/>
          <w:sz w:val="22"/>
          <w:szCs w:val="22"/>
        </w:rPr>
        <w:t>r ESCC:</w:t>
      </w:r>
      <w:r>
        <w:rPr>
          <w:rFonts w:ascii="Calibri Light" w:hAnsi="Calibri Light" w:cs="Calibri Light"/>
          <w:sz w:val="22"/>
          <w:szCs w:val="22"/>
        </w:rPr>
        <w:t xml:space="preserve"> Cllr A Davies </w:t>
      </w:r>
    </w:p>
    <w:p w:rsidR="006D7CC3" w:rsidRPr="008C2830" w:rsidRDefault="00D01698" w:rsidP="00DC1889">
      <w:pPr>
        <w:ind w:left="720"/>
        <w:rPr>
          <w:rFonts w:ascii="Calibri Light" w:hAnsi="Calibri Light" w:cs="Calibri Light"/>
          <w:sz w:val="22"/>
          <w:szCs w:val="22"/>
        </w:rPr>
      </w:pPr>
      <w:r w:rsidRPr="00D01698">
        <w:rPr>
          <w:rFonts w:ascii="Calibri Light" w:hAnsi="Calibri Light" w:cs="Calibri Light"/>
          <w:b/>
          <w:sz w:val="22"/>
          <w:szCs w:val="22"/>
        </w:rPr>
        <w:t>In attendance</w:t>
      </w:r>
      <w:r w:rsidR="00C87AB6">
        <w:rPr>
          <w:rFonts w:ascii="Calibri Light" w:hAnsi="Calibri Light" w:cs="Calibri Light"/>
          <w:b/>
          <w:sz w:val="22"/>
          <w:szCs w:val="22"/>
        </w:rPr>
        <w:t>:</w:t>
      </w:r>
      <w:r>
        <w:rPr>
          <w:rFonts w:ascii="Calibri Light" w:hAnsi="Calibri Light" w:cs="Calibri Light"/>
          <w:sz w:val="22"/>
          <w:szCs w:val="22"/>
        </w:rPr>
        <w:t xml:space="preserve"> </w:t>
      </w:r>
      <w:r w:rsidRPr="00AA58F1">
        <w:rPr>
          <w:rFonts w:ascii="Calibri Light" w:hAnsi="Calibri Light" w:cs="Calibri Light"/>
          <w:sz w:val="22"/>
          <w:szCs w:val="22"/>
        </w:rPr>
        <w:t>Clerk Christine Burgess</w:t>
      </w:r>
      <w:r w:rsidR="00F557BA">
        <w:rPr>
          <w:rFonts w:ascii="Calibri Light" w:hAnsi="Calibri Light" w:cs="Calibri Light"/>
          <w:sz w:val="22"/>
          <w:szCs w:val="22"/>
        </w:rPr>
        <w:t xml:space="preserve"> </w:t>
      </w:r>
    </w:p>
    <w:p w:rsidR="008B6074" w:rsidRDefault="008B6074" w:rsidP="006E1496">
      <w:pPr>
        <w:ind w:left="720" w:hanging="720"/>
        <w:rPr>
          <w:rFonts w:cstheme="minorHAnsi"/>
          <w:b/>
          <w:sz w:val="22"/>
          <w:szCs w:val="22"/>
        </w:rPr>
      </w:pPr>
    </w:p>
    <w:p w:rsidR="006E1496" w:rsidRPr="008C2830" w:rsidRDefault="003D4C73" w:rsidP="006E1496">
      <w:pPr>
        <w:ind w:left="720" w:hanging="720"/>
        <w:rPr>
          <w:rFonts w:ascii="Calibri Light" w:hAnsi="Calibri Light" w:cs="Calibri Light"/>
          <w:b/>
          <w:sz w:val="22"/>
          <w:szCs w:val="22"/>
        </w:rPr>
      </w:pPr>
      <w:r>
        <w:rPr>
          <w:rFonts w:cstheme="minorHAnsi"/>
          <w:b/>
          <w:sz w:val="22"/>
          <w:szCs w:val="22"/>
        </w:rPr>
        <w:t>153</w:t>
      </w:r>
      <w:r w:rsidR="00A152A7" w:rsidRPr="008C2830">
        <w:rPr>
          <w:rFonts w:cstheme="minorHAnsi"/>
          <w:b/>
          <w:sz w:val="22"/>
          <w:szCs w:val="22"/>
        </w:rPr>
        <w:t>/</w:t>
      </w:r>
      <w:r w:rsidR="00D550D4" w:rsidRPr="008C2830">
        <w:rPr>
          <w:rFonts w:cstheme="minorHAnsi"/>
          <w:b/>
          <w:sz w:val="22"/>
          <w:szCs w:val="22"/>
        </w:rPr>
        <w:t>2020</w:t>
      </w:r>
      <w:r w:rsidR="00A152A7" w:rsidRPr="008C2830">
        <w:rPr>
          <w:rFonts w:cstheme="minorHAnsi"/>
          <w:b/>
          <w:sz w:val="22"/>
          <w:szCs w:val="22"/>
        </w:rPr>
        <w:tab/>
        <w:t>Apologies for Absenc</w:t>
      </w:r>
      <w:r w:rsidR="006E1496" w:rsidRPr="008C2830">
        <w:rPr>
          <w:rFonts w:cstheme="minorHAnsi"/>
          <w:b/>
          <w:sz w:val="22"/>
          <w:szCs w:val="22"/>
        </w:rPr>
        <w:t>e:</w:t>
      </w:r>
    </w:p>
    <w:p w:rsidR="00DC1889" w:rsidRDefault="00577A12" w:rsidP="00DC1889">
      <w:pPr>
        <w:rPr>
          <w:rFonts w:ascii="Calibri Light" w:hAnsi="Calibri Light" w:cs="Calibri Light"/>
          <w:sz w:val="22"/>
          <w:szCs w:val="22"/>
        </w:rPr>
      </w:pPr>
      <w:r>
        <w:rPr>
          <w:rFonts w:ascii="Calibri Light" w:hAnsi="Calibri Light" w:cs="Calibri Light"/>
          <w:sz w:val="22"/>
          <w:szCs w:val="22"/>
        </w:rPr>
        <w:tab/>
      </w:r>
      <w:r w:rsidR="00435AD3">
        <w:rPr>
          <w:rFonts w:ascii="Calibri Light" w:hAnsi="Calibri Light" w:cs="Calibri Light"/>
          <w:sz w:val="22"/>
          <w:szCs w:val="22"/>
        </w:rPr>
        <w:t>None</w:t>
      </w:r>
    </w:p>
    <w:p w:rsidR="00435AD3" w:rsidRDefault="00435AD3" w:rsidP="008749F7">
      <w:pPr>
        <w:ind w:left="720" w:hanging="720"/>
        <w:rPr>
          <w:rFonts w:cstheme="minorHAnsi"/>
          <w:b/>
          <w:sz w:val="22"/>
          <w:szCs w:val="22"/>
        </w:rPr>
      </w:pPr>
    </w:p>
    <w:p w:rsidR="008749F7" w:rsidRPr="003D4C73" w:rsidRDefault="003D4C73" w:rsidP="008749F7">
      <w:pPr>
        <w:ind w:left="720" w:hanging="720"/>
        <w:rPr>
          <w:rFonts w:cstheme="minorHAnsi"/>
          <w:b/>
          <w:sz w:val="22"/>
          <w:szCs w:val="22"/>
        </w:rPr>
      </w:pPr>
      <w:r w:rsidRPr="003D4C73">
        <w:rPr>
          <w:rFonts w:cstheme="minorHAnsi"/>
          <w:b/>
          <w:sz w:val="22"/>
          <w:szCs w:val="22"/>
        </w:rPr>
        <w:t>154/2020</w:t>
      </w:r>
    </w:p>
    <w:p w:rsidR="008749F7" w:rsidRPr="008C2830" w:rsidRDefault="008749F7" w:rsidP="008749F7">
      <w:pPr>
        <w:ind w:left="720"/>
        <w:rPr>
          <w:rFonts w:ascii="Calibri Light" w:hAnsi="Calibri Light" w:cs="Calibri Light"/>
          <w:sz w:val="22"/>
          <w:szCs w:val="22"/>
        </w:rPr>
      </w:pPr>
      <w:r w:rsidRPr="008C2830">
        <w:rPr>
          <w:rFonts w:ascii="Calibri Light" w:hAnsi="Calibri Light" w:cs="Calibri Light"/>
          <w:sz w:val="22"/>
          <w:szCs w:val="22"/>
        </w:rPr>
        <w:t xml:space="preserve">The minutes of the meeting held on </w:t>
      </w:r>
      <w:r w:rsidR="00F51E51">
        <w:rPr>
          <w:rFonts w:ascii="Calibri Light" w:hAnsi="Calibri Light" w:cs="Calibri Light"/>
          <w:sz w:val="22"/>
          <w:szCs w:val="22"/>
        </w:rPr>
        <w:t>1</w:t>
      </w:r>
      <w:r w:rsidR="0086664C">
        <w:rPr>
          <w:rFonts w:ascii="Calibri Light" w:hAnsi="Calibri Light" w:cs="Calibri Light"/>
          <w:sz w:val="22"/>
          <w:szCs w:val="22"/>
        </w:rPr>
        <w:t>6</w:t>
      </w:r>
      <w:r w:rsidR="0086664C" w:rsidRPr="0086664C">
        <w:rPr>
          <w:rFonts w:ascii="Calibri Light" w:hAnsi="Calibri Light" w:cs="Calibri Light"/>
          <w:sz w:val="22"/>
          <w:szCs w:val="22"/>
          <w:vertAlign w:val="superscript"/>
        </w:rPr>
        <w:t>th</w:t>
      </w:r>
      <w:r w:rsidR="0086664C">
        <w:rPr>
          <w:rFonts w:ascii="Calibri Light" w:hAnsi="Calibri Light" w:cs="Calibri Light"/>
          <w:sz w:val="22"/>
          <w:szCs w:val="22"/>
        </w:rPr>
        <w:t xml:space="preserve"> </w:t>
      </w:r>
      <w:r w:rsidR="00F51E51">
        <w:rPr>
          <w:rFonts w:ascii="Calibri Light" w:hAnsi="Calibri Light" w:cs="Calibri Light"/>
          <w:sz w:val="22"/>
          <w:szCs w:val="22"/>
        </w:rPr>
        <w:t>November</w:t>
      </w:r>
      <w:r w:rsidRPr="008C2830">
        <w:rPr>
          <w:rFonts w:ascii="Calibri Light" w:hAnsi="Calibri Light" w:cs="Calibri Light"/>
          <w:sz w:val="22"/>
          <w:szCs w:val="22"/>
        </w:rPr>
        <w:t xml:space="preserve"> which had been previously distributed, were approved and signed by the Chairman as a true record.</w:t>
      </w:r>
    </w:p>
    <w:p w:rsidR="008749F7" w:rsidRPr="008C2830" w:rsidRDefault="008749F7" w:rsidP="008749F7">
      <w:pPr>
        <w:rPr>
          <w:rFonts w:ascii="Calibri Light" w:hAnsi="Calibri Light" w:cs="Calibri Light"/>
          <w:b/>
          <w:sz w:val="22"/>
          <w:szCs w:val="22"/>
        </w:rPr>
      </w:pPr>
    </w:p>
    <w:p w:rsidR="00DC1889" w:rsidRDefault="0086664C" w:rsidP="00DC1889">
      <w:pPr>
        <w:tabs>
          <w:tab w:val="left" w:pos="720"/>
          <w:tab w:val="left" w:pos="1440"/>
          <w:tab w:val="left" w:pos="2160"/>
          <w:tab w:val="left" w:pos="2880"/>
          <w:tab w:val="left" w:pos="3600"/>
          <w:tab w:val="center" w:pos="4680"/>
        </w:tabs>
        <w:rPr>
          <w:rFonts w:ascii="Calibri Light" w:hAnsi="Calibri Light" w:cs="Calibri Light"/>
          <w:sz w:val="22"/>
          <w:szCs w:val="22"/>
        </w:rPr>
      </w:pPr>
      <w:r>
        <w:rPr>
          <w:rFonts w:cstheme="minorHAnsi"/>
          <w:b/>
          <w:sz w:val="22"/>
          <w:szCs w:val="22"/>
        </w:rPr>
        <w:t>1</w:t>
      </w:r>
      <w:r w:rsidR="003D4C73">
        <w:rPr>
          <w:rFonts w:cstheme="minorHAnsi"/>
          <w:b/>
          <w:sz w:val="22"/>
          <w:szCs w:val="22"/>
        </w:rPr>
        <w:t>55</w:t>
      </w:r>
      <w:r w:rsidR="008749F7" w:rsidRPr="008C2830">
        <w:rPr>
          <w:rFonts w:cstheme="minorHAnsi"/>
          <w:b/>
          <w:sz w:val="22"/>
          <w:szCs w:val="22"/>
        </w:rPr>
        <w:t>/2020</w:t>
      </w:r>
      <w:r w:rsidR="008749F7">
        <w:rPr>
          <w:rFonts w:cstheme="minorHAnsi"/>
          <w:b/>
          <w:sz w:val="22"/>
          <w:szCs w:val="22"/>
        </w:rPr>
        <w:tab/>
      </w:r>
      <w:r w:rsidR="00DC1889" w:rsidRPr="008C2830">
        <w:rPr>
          <w:rFonts w:cstheme="minorHAnsi"/>
          <w:b/>
          <w:sz w:val="22"/>
          <w:szCs w:val="22"/>
        </w:rPr>
        <w:t>Disclosure of Interests:</w:t>
      </w:r>
      <w:r w:rsidR="00DC1889" w:rsidRPr="008C2830">
        <w:rPr>
          <w:rFonts w:ascii="Calibri Light" w:hAnsi="Calibri Light" w:cs="Calibri Light"/>
          <w:sz w:val="22"/>
          <w:szCs w:val="22"/>
        </w:rPr>
        <w:t xml:space="preserve"> </w:t>
      </w:r>
      <w:r w:rsidR="00DC1889" w:rsidRPr="008C2830">
        <w:rPr>
          <w:rFonts w:ascii="Calibri Light" w:hAnsi="Calibri Light" w:cs="Calibri Light"/>
          <w:sz w:val="22"/>
          <w:szCs w:val="22"/>
        </w:rPr>
        <w:tab/>
      </w:r>
    </w:p>
    <w:p w:rsidR="00435AD3" w:rsidRDefault="00435AD3" w:rsidP="00435AD3">
      <w:pPr>
        <w:ind w:left="720"/>
        <w:rPr>
          <w:rFonts w:ascii="Calibri Light" w:hAnsi="Calibri Light" w:cs="Calibri Light"/>
          <w:sz w:val="22"/>
          <w:szCs w:val="22"/>
        </w:rPr>
      </w:pPr>
      <w:r w:rsidRPr="000C0BCE">
        <w:rPr>
          <w:rFonts w:ascii="Calibri Light" w:hAnsi="Calibri Light" w:cs="Calibri Light"/>
          <w:sz w:val="22"/>
          <w:szCs w:val="22"/>
        </w:rPr>
        <w:t xml:space="preserve">Councillor </w:t>
      </w:r>
      <w:r>
        <w:rPr>
          <w:rFonts w:ascii="Calibri Light" w:hAnsi="Calibri Light" w:cs="Calibri Light"/>
          <w:sz w:val="22"/>
          <w:szCs w:val="22"/>
        </w:rPr>
        <w:t xml:space="preserve">Peters declared an interest as he is acquainted with </w:t>
      </w:r>
      <w:proofErr w:type="spellStart"/>
      <w:r>
        <w:rPr>
          <w:rFonts w:ascii="Calibri Light" w:hAnsi="Calibri Light" w:cs="Calibri Light"/>
          <w:sz w:val="22"/>
          <w:szCs w:val="22"/>
        </w:rPr>
        <w:t>Mr</w:t>
      </w:r>
      <w:proofErr w:type="spellEnd"/>
      <w:r>
        <w:rPr>
          <w:rFonts w:ascii="Calibri Light" w:hAnsi="Calibri Light" w:cs="Calibri Light"/>
          <w:sz w:val="22"/>
          <w:szCs w:val="22"/>
        </w:rPr>
        <w:t xml:space="preserve"> </w:t>
      </w:r>
      <w:r w:rsidR="007B2959">
        <w:rPr>
          <w:rFonts w:ascii="Calibri Light" w:hAnsi="Calibri Light" w:cs="Calibri Light"/>
          <w:sz w:val="22"/>
          <w:szCs w:val="22"/>
        </w:rPr>
        <w:t xml:space="preserve">John </w:t>
      </w:r>
      <w:proofErr w:type="spellStart"/>
      <w:r>
        <w:rPr>
          <w:rFonts w:ascii="Calibri Light" w:hAnsi="Calibri Light" w:cs="Calibri Light"/>
          <w:sz w:val="22"/>
          <w:szCs w:val="22"/>
        </w:rPr>
        <w:t>Lovering</w:t>
      </w:r>
      <w:proofErr w:type="spellEnd"/>
      <w:r>
        <w:rPr>
          <w:rFonts w:ascii="Calibri Light" w:hAnsi="Calibri Light" w:cs="Calibri Light"/>
          <w:sz w:val="22"/>
          <w:szCs w:val="22"/>
        </w:rPr>
        <w:t>.</w:t>
      </w:r>
    </w:p>
    <w:p w:rsidR="00435AD3" w:rsidRPr="000C0BCE" w:rsidRDefault="00435AD3" w:rsidP="00435AD3">
      <w:pPr>
        <w:rPr>
          <w:rFonts w:ascii="Calibri Light" w:hAnsi="Calibri Light" w:cs="Calibri Light"/>
          <w:sz w:val="22"/>
          <w:szCs w:val="22"/>
        </w:rPr>
      </w:pPr>
      <w:r>
        <w:rPr>
          <w:rFonts w:ascii="Calibri Light" w:hAnsi="Calibri Light" w:cs="Calibri Light"/>
          <w:sz w:val="22"/>
          <w:szCs w:val="22"/>
        </w:rPr>
        <w:tab/>
        <w:t xml:space="preserve">Councillor Weddle declared an interest as he rents a small plot of land from </w:t>
      </w:r>
      <w:proofErr w:type="spellStart"/>
      <w:r>
        <w:rPr>
          <w:rFonts w:ascii="Calibri Light" w:hAnsi="Calibri Light" w:cs="Calibri Light"/>
          <w:sz w:val="22"/>
          <w:szCs w:val="22"/>
        </w:rPr>
        <w:t>Mr</w:t>
      </w:r>
      <w:proofErr w:type="spellEnd"/>
      <w:r w:rsidR="007B2959">
        <w:rPr>
          <w:rFonts w:ascii="Calibri Light" w:hAnsi="Calibri Light" w:cs="Calibri Light"/>
          <w:sz w:val="22"/>
          <w:szCs w:val="22"/>
        </w:rPr>
        <w:t xml:space="preserve"> John</w:t>
      </w:r>
      <w:r>
        <w:rPr>
          <w:rFonts w:ascii="Calibri Light" w:hAnsi="Calibri Light" w:cs="Calibri Light"/>
          <w:sz w:val="22"/>
          <w:szCs w:val="22"/>
        </w:rPr>
        <w:t xml:space="preserve"> </w:t>
      </w:r>
      <w:proofErr w:type="spellStart"/>
      <w:r>
        <w:rPr>
          <w:rFonts w:ascii="Calibri Light" w:hAnsi="Calibri Light" w:cs="Calibri Light"/>
          <w:sz w:val="22"/>
          <w:szCs w:val="22"/>
        </w:rPr>
        <w:t>Lovering</w:t>
      </w:r>
      <w:proofErr w:type="spellEnd"/>
    </w:p>
    <w:p w:rsidR="00577A12" w:rsidRDefault="00577A12" w:rsidP="008749F7">
      <w:pPr>
        <w:tabs>
          <w:tab w:val="left" w:pos="720"/>
          <w:tab w:val="left" w:pos="1440"/>
          <w:tab w:val="left" w:pos="2160"/>
          <w:tab w:val="left" w:pos="2880"/>
          <w:tab w:val="left" w:pos="3600"/>
          <w:tab w:val="center" w:pos="4680"/>
        </w:tabs>
        <w:rPr>
          <w:rFonts w:cstheme="minorHAnsi"/>
          <w:b/>
          <w:sz w:val="22"/>
          <w:szCs w:val="22"/>
        </w:rPr>
      </w:pPr>
    </w:p>
    <w:p w:rsidR="001216C9" w:rsidRDefault="0086664C" w:rsidP="008749F7">
      <w:pPr>
        <w:tabs>
          <w:tab w:val="left" w:pos="720"/>
          <w:tab w:val="left" w:pos="1440"/>
          <w:tab w:val="left" w:pos="2160"/>
          <w:tab w:val="left" w:pos="2880"/>
          <w:tab w:val="left" w:pos="3600"/>
          <w:tab w:val="center" w:pos="4680"/>
        </w:tabs>
        <w:rPr>
          <w:rFonts w:cstheme="minorHAnsi"/>
          <w:b/>
          <w:sz w:val="22"/>
          <w:szCs w:val="22"/>
        </w:rPr>
      </w:pPr>
      <w:r>
        <w:rPr>
          <w:rFonts w:cstheme="minorHAnsi"/>
          <w:b/>
          <w:sz w:val="22"/>
          <w:szCs w:val="22"/>
        </w:rPr>
        <w:t>1</w:t>
      </w:r>
      <w:r w:rsidR="003D4C73">
        <w:rPr>
          <w:rFonts w:cstheme="minorHAnsi"/>
          <w:b/>
          <w:sz w:val="22"/>
          <w:szCs w:val="22"/>
        </w:rPr>
        <w:t>56</w:t>
      </w:r>
      <w:r w:rsidR="008749F7" w:rsidRPr="008C2830">
        <w:rPr>
          <w:rFonts w:cstheme="minorHAnsi"/>
          <w:b/>
          <w:sz w:val="22"/>
          <w:szCs w:val="22"/>
        </w:rPr>
        <w:t>/2020</w:t>
      </w:r>
      <w:r w:rsidR="00DC1889">
        <w:rPr>
          <w:rFonts w:cstheme="minorHAnsi"/>
          <w:b/>
          <w:sz w:val="22"/>
          <w:szCs w:val="22"/>
        </w:rPr>
        <w:tab/>
      </w:r>
      <w:r w:rsidR="008749F7" w:rsidRPr="008C2830">
        <w:rPr>
          <w:rFonts w:cstheme="minorHAnsi"/>
          <w:b/>
          <w:sz w:val="22"/>
          <w:szCs w:val="22"/>
        </w:rPr>
        <w:t>Matters Arising</w:t>
      </w:r>
      <w:r w:rsidR="008749F7">
        <w:rPr>
          <w:rFonts w:cstheme="minorHAnsi"/>
          <w:b/>
          <w:sz w:val="22"/>
          <w:szCs w:val="22"/>
        </w:rPr>
        <w:t xml:space="preserve"> </w:t>
      </w:r>
    </w:p>
    <w:p w:rsidR="00974454" w:rsidRPr="005B396C" w:rsidRDefault="00435AD3" w:rsidP="00577A12">
      <w:pPr>
        <w:tabs>
          <w:tab w:val="left" w:pos="720"/>
          <w:tab w:val="left" w:pos="1440"/>
          <w:tab w:val="left" w:pos="2160"/>
          <w:tab w:val="left" w:pos="2880"/>
          <w:tab w:val="left" w:pos="3600"/>
          <w:tab w:val="center" w:pos="4680"/>
        </w:tabs>
        <w:ind w:left="720"/>
        <w:rPr>
          <w:rFonts w:ascii="Calibri Light" w:hAnsi="Calibri Light" w:cs="Calibri Light"/>
          <w:sz w:val="22"/>
          <w:szCs w:val="22"/>
        </w:rPr>
      </w:pPr>
      <w:r>
        <w:rPr>
          <w:rFonts w:ascii="Calibri Light" w:hAnsi="Calibri Light" w:cs="Calibri Light"/>
          <w:sz w:val="22"/>
          <w:szCs w:val="22"/>
        </w:rPr>
        <w:t>None</w:t>
      </w:r>
    </w:p>
    <w:p w:rsidR="00A152A7" w:rsidRPr="008C2830" w:rsidRDefault="00A152A7" w:rsidP="008749F7">
      <w:pPr>
        <w:ind w:left="720" w:hanging="720"/>
        <w:rPr>
          <w:rFonts w:ascii="Calibri Light" w:hAnsi="Calibri Light" w:cs="Calibri Light"/>
          <w:b/>
          <w:sz w:val="22"/>
          <w:szCs w:val="22"/>
        </w:rPr>
      </w:pPr>
      <w:r w:rsidRPr="008C2830">
        <w:rPr>
          <w:rFonts w:cstheme="minorHAnsi"/>
          <w:b/>
          <w:sz w:val="22"/>
          <w:szCs w:val="22"/>
        </w:rPr>
        <w:tab/>
      </w:r>
    </w:p>
    <w:p w:rsidR="00557D84" w:rsidRDefault="0086664C" w:rsidP="00557D84">
      <w:pPr>
        <w:rPr>
          <w:rFonts w:cstheme="minorHAnsi"/>
          <w:b/>
          <w:sz w:val="22"/>
          <w:szCs w:val="22"/>
        </w:rPr>
      </w:pPr>
      <w:r>
        <w:rPr>
          <w:rFonts w:cstheme="minorHAnsi"/>
          <w:b/>
          <w:sz w:val="22"/>
          <w:szCs w:val="22"/>
        </w:rPr>
        <w:t>1</w:t>
      </w:r>
      <w:r w:rsidR="003D4C73">
        <w:rPr>
          <w:rFonts w:cstheme="minorHAnsi"/>
          <w:b/>
          <w:sz w:val="22"/>
          <w:szCs w:val="22"/>
        </w:rPr>
        <w:t>57</w:t>
      </w:r>
      <w:r w:rsidR="00A152A7" w:rsidRPr="008C2830">
        <w:rPr>
          <w:rFonts w:cstheme="minorHAnsi"/>
          <w:b/>
          <w:sz w:val="22"/>
          <w:szCs w:val="22"/>
        </w:rPr>
        <w:t>/20</w:t>
      </w:r>
      <w:r w:rsidR="00D550D4" w:rsidRPr="008C2830">
        <w:rPr>
          <w:rFonts w:cstheme="minorHAnsi"/>
          <w:b/>
          <w:sz w:val="22"/>
          <w:szCs w:val="22"/>
        </w:rPr>
        <w:t>20</w:t>
      </w:r>
      <w:r w:rsidR="00A152A7" w:rsidRPr="008C2830">
        <w:rPr>
          <w:rFonts w:cstheme="minorHAnsi"/>
          <w:b/>
          <w:sz w:val="22"/>
          <w:szCs w:val="22"/>
        </w:rPr>
        <w:tab/>
      </w:r>
      <w:r w:rsidR="00557D84" w:rsidRPr="008C2830">
        <w:rPr>
          <w:rFonts w:cstheme="minorHAnsi"/>
          <w:b/>
          <w:sz w:val="22"/>
          <w:szCs w:val="22"/>
        </w:rPr>
        <w:t>Councillors Meetings with Outside Bodies</w:t>
      </w:r>
    </w:p>
    <w:p w:rsidR="00031E89" w:rsidRPr="00031E89" w:rsidRDefault="00031E89" w:rsidP="00557D84">
      <w:pPr>
        <w:rPr>
          <w:rFonts w:ascii="Calibri Light" w:hAnsi="Calibri Light" w:cs="Calibri Light"/>
          <w:sz w:val="22"/>
          <w:szCs w:val="22"/>
        </w:rPr>
      </w:pPr>
      <w:r>
        <w:rPr>
          <w:rFonts w:cstheme="minorHAnsi"/>
          <w:b/>
          <w:sz w:val="22"/>
          <w:szCs w:val="22"/>
        </w:rPr>
        <w:tab/>
      </w:r>
      <w:r w:rsidRPr="00031E89">
        <w:rPr>
          <w:rFonts w:ascii="Calibri Light" w:hAnsi="Calibri Light" w:cs="Calibri Light"/>
          <w:sz w:val="22"/>
          <w:szCs w:val="22"/>
        </w:rPr>
        <w:t>None</w:t>
      </w:r>
    </w:p>
    <w:p w:rsidR="00D430A3" w:rsidRPr="008C2830" w:rsidRDefault="00D430A3" w:rsidP="007F60C3">
      <w:pPr>
        <w:rPr>
          <w:rFonts w:ascii="Calibri Light" w:hAnsi="Calibri Light" w:cs="Calibri Light"/>
          <w:sz w:val="22"/>
          <w:szCs w:val="22"/>
        </w:rPr>
      </w:pPr>
    </w:p>
    <w:p w:rsidR="00557D84" w:rsidRDefault="0086664C" w:rsidP="00557D84">
      <w:pPr>
        <w:rPr>
          <w:rFonts w:cstheme="minorHAnsi"/>
          <w:b/>
          <w:bCs/>
          <w:sz w:val="22"/>
          <w:szCs w:val="22"/>
        </w:rPr>
      </w:pPr>
      <w:r>
        <w:rPr>
          <w:rFonts w:cstheme="minorHAnsi"/>
          <w:b/>
          <w:sz w:val="22"/>
          <w:szCs w:val="22"/>
        </w:rPr>
        <w:t>1</w:t>
      </w:r>
      <w:r w:rsidR="003D4C73">
        <w:rPr>
          <w:rFonts w:cstheme="minorHAnsi"/>
          <w:b/>
          <w:sz w:val="22"/>
          <w:szCs w:val="22"/>
        </w:rPr>
        <w:t>58</w:t>
      </w:r>
      <w:r w:rsidR="00A152A7" w:rsidRPr="008C2830">
        <w:rPr>
          <w:rFonts w:cstheme="minorHAnsi"/>
          <w:b/>
          <w:sz w:val="22"/>
          <w:szCs w:val="22"/>
        </w:rPr>
        <w:t>/20</w:t>
      </w:r>
      <w:r w:rsidR="00D550D4" w:rsidRPr="008C2830">
        <w:rPr>
          <w:rFonts w:cstheme="minorHAnsi"/>
          <w:b/>
          <w:sz w:val="22"/>
          <w:szCs w:val="22"/>
        </w:rPr>
        <w:t>20</w:t>
      </w:r>
      <w:r w:rsidR="00A152A7" w:rsidRPr="008C2830">
        <w:rPr>
          <w:rFonts w:cstheme="minorHAnsi"/>
          <w:b/>
          <w:sz w:val="22"/>
          <w:szCs w:val="22"/>
        </w:rPr>
        <w:tab/>
      </w:r>
      <w:r w:rsidR="00557D84" w:rsidRPr="008C2830">
        <w:rPr>
          <w:rFonts w:cstheme="minorHAnsi"/>
          <w:b/>
          <w:sz w:val="22"/>
          <w:szCs w:val="22"/>
        </w:rPr>
        <w:t>Planning</w:t>
      </w:r>
      <w:r w:rsidR="00557D84" w:rsidRPr="0090793E">
        <w:rPr>
          <w:rFonts w:cstheme="minorHAnsi"/>
          <w:b/>
          <w:bCs/>
          <w:sz w:val="22"/>
          <w:szCs w:val="22"/>
        </w:rPr>
        <w:t xml:space="preserve"> </w:t>
      </w:r>
    </w:p>
    <w:p w:rsidR="005B396C" w:rsidRDefault="00557D84" w:rsidP="00557D84">
      <w:pPr>
        <w:ind w:firstLine="720"/>
        <w:rPr>
          <w:rFonts w:cstheme="minorHAnsi"/>
          <w:bCs/>
          <w:sz w:val="22"/>
          <w:szCs w:val="22"/>
        </w:rPr>
      </w:pPr>
      <w:r>
        <w:rPr>
          <w:rFonts w:cstheme="minorHAnsi"/>
          <w:b/>
          <w:bCs/>
          <w:sz w:val="22"/>
          <w:szCs w:val="22"/>
        </w:rPr>
        <w:t>Applications-</w:t>
      </w:r>
    </w:p>
    <w:p w:rsidR="00804DE2" w:rsidRDefault="00557D84" w:rsidP="00F51E51">
      <w:pPr>
        <w:ind w:left="709" w:firstLine="11"/>
        <w:rPr>
          <w:rFonts w:ascii="Calibri Light" w:hAnsi="Calibri Light" w:cs="Calibri Light"/>
          <w:sz w:val="22"/>
          <w:szCs w:val="22"/>
        </w:rPr>
      </w:pPr>
      <w:r w:rsidRPr="00557D84">
        <w:rPr>
          <w:rFonts w:cstheme="minorHAnsi"/>
          <w:b/>
          <w:bCs/>
          <w:sz w:val="22"/>
          <w:szCs w:val="22"/>
        </w:rPr>
        <w:t>Decisions</w:t>
      </w:r>
      <w:r>
        <w:rPr>
          <w:rFonts w:cstheme="minorHAnsi"/>
          <w:b/>
          <w:bCs/>
          <w:sz w:val="22"/>
          <w:szCs w:val="22"/>
        </w:rPr>
        <w:t xml:space="preserve"> </w:t>
      </w:r>
      <w:r w:rsidR="001E12A5">
        <w:rPr>
          <w:rFonts w:cstheme="minorHAnsi"/>
          <w:b/>
          <w:bCs/>
          <w:sz w:val="22"/>
          <w:szCs w:val="22"/>
        </w:rPr>
        <w:t>–</w:t>
      </w:r>
      <w:r w:rsidR="00296964" w:rsidRPr="00296964">
        <w:rPr>
          <w:rFonts w:ascii="Calibri Light" w:hAnsi="Calibri Light" w:cs="Calibri Light"/>
          <w:sz w:val="22"/>
          <w:szCs w:val="22"/>
        </w:rPr>
        <w:t xml:space="preserve"> </w:t>
      </w:r>
      <w:r w:rsidR="00296964" w:rsidRPr="00296964">
        <w:rPr>
          <w:rFonts w:ascii="Calibri Light" w:hAnsi="Calibri Light" w:cs="Calibri Light"/>
          <w:b/>
          <w:sz w:val="22"/>
          <w:szCs w:val="22"/>
        </w:rPr>
        <w:t>RR/2020/124P</w:t>
      </w:r>
      <w:r w:rsidR="0007276F">
        <w:rPr>
          <w:rFonts w:ascii="Calibri Light" w:hAnsi="Calibri Light" w:cs="Calibri Light"/>
          <w:b/>
          <w:sz w:val="22"/>
          <w:szCs w:val="22"/>
        </w:rPr>
        <w:t>:</w:t>
      </w:r>
      <w:r w:rsidR="00296964" w:rsidRPr="00296964">
        <w:rPr>
          <w:rFonts w:ascii="Calibri Light" w:hAnsi="Calibri Light" w:cs="Calibri Light"/>
          <w:b/>
          <w:sz w:val="22"/>
          <w:szCs w:val="22"/>
        </w:rPr>
        <w:t xml:space="preserve"> </w:t>
      </w:r>
      <w:r w:rsidR="00296964" w:rsidRPr="00296964">
        <w:rPr>
          <w:rFonts w:ascii="Calibri Light" w:hAnsi="Calibri Light" w:cs="Calibri Light"/>
          <w:sz w:val="22"/>
          <w:szCs w:val="22"/>
        </w:rPr>
        <w:t>Bodiam Castle, Castle Hill, Bodiam</w:t>
      </w:r>
      <w:r w:rsidR="00804DE2">
        <w:rPr>
          <w:rFonts w:ascii="Calibri Light" w:hAnsi="Calibri Light" w:cs="Calibri Light"/>
          <w:sz w:val="22"/>
          <w:szCs w:val="22"/>
        </w:rPr>
        <w:t>.</w:t>
      </w:r>
    </w:p>
    <w:p w:rsidR="001E12A5" w:rsidRPr="00D84C63" w:rsidRDefault="00296964" w:rsidP="00F51E51">
      <w:pPr>
        <w:ind w:left="709" w:firstLine="11"/>
        <w:rPr>
          <w:rFonts w:cstheme="minorHAnsi"/>
          <w:b/>
          <w:bCs/>
          <w:sz w:val="22"/>
          <w:szCs w:val="22"/>
        </w:rPr>
      </w:pPr>
      <w:r w:rsidRPr="00296964">
        <w:rPr>
          <w:rFonts w:ascii="Calibri Light" w:hAnsi="Calibri Light" w:cs="Calibri Light"/>
          <w:sz w:val="22"/>
          <w:szCs w:val="22"/>
        </w:rPr>
        <w:t>Installation of settlement tanks serving existing sewage plant</w:t>
      </w:r>
      <w:r>
        <w:rPr>
          <w:rFonts w:ascii="Calibri Light" w:hAnsi="Calibri Light" w:cs="Calibri Light"/>
          <w:sz w:val="22"/>
          <w:szCs w:val="22"/>
        </w:rPr>
        <w:t xml:space="preserve">. </w:t>
      </w:r>
      <w:r w:rsidR="00FE20CD">
        <w:rPr>
          <w:rFonts w:ascii="Calibri Light" w:hAnsi="Calibri Light" w:cs="Calibri Light"/>
          <w:sz w:val="22"/>
          <w:szCs w:val="22"/>
        </w:rPr>
        <w:t xml:space="preserve">NB </w:t>
      </w:r>
      <w:r w:rsidR="007B2959">
        <w:rPr>
          <w:rFonts w:ascii="Calibri Light" w:hAnsi="Calibri Light" w:cs="Calibri Light"/>
          <w:sz w:val="22"/>
          <w:szCs w:val="22"/>
        </w:rPr>
        <w:t>on 27/07/20 it was noted that following a letter from a Resident the s</w:t>
      </w:r>
      <w:r w:rsidR="00FE20CD">
        <w:rPr>
          <w:rFonts w:ascii="Calibri Light" w:hAnsi="Calibri Light" w:cs="Calibri Light"/>
          <w:sz w:val="22"/>
          <w:szCs w:val="22"/>
        </w:rPr>
        <w:t xml:space="preserve">pecification of </w:t>
      </w:r>
      <w:r w:rsidR="007B2959">
        <w:rPr>
          <w:rFonts w:ascii="Calibri Light" w:hAnsi="Calibri Light" w:cs="Calibri Light"/>
          <w:sz w:val="22"/>
          <w:szCs w:val="22"/>
        </w:rPr>
        <w:t xml:space="preserve">the </w:t>
      </w:r>
      <w:r w:rsidR="00FE20CD">
        <w:rPr>
          <w:rFonts w:ascii="Calibri Light" w:hAnsi="Calibri Light" w:cs="Calibri Light"/>
          <w:sz w:val="22"/>
          <w:szCs w:val="22"/>
        </w:rPr>
        <w:t xml:space="preserve">tanks </w:t>
      </w:r>
      <w:r w:rsidR="007B2959">
        <w:rPr>
          <w:rFonts w:ascii="Calibri Light" w:hAnsi="Calibri Light" w:cs="Calibri Light"/>
          <w:sz w:val="22"/>
          <w:szCs w:val="22"/>
        </w:rPr>
        <w:t xml:space="preserve">was examined and </w:t>
      </w:r>
      <w:r w:rsidR="00FE20CD">
        <w:rPr>
          <w:rFonts w:ascii="Calibri Light" w:hAnsi="Calibri Light" w:cs="Calibri Light"/>
          <w:sz w:val="22"/>
          <w:szCs w:val="22"/>
        </w:rPr>
        <w:t>has been altered</w:t>
      </w:r>
      <w:r w:rsidR="003F2C28">
        <w:rPr>
          <w:rFonts w:ascii="Calibri Light" w:hAnsi="Calibri Light" w:cs="Calibri Light"/>
          <w:sz w:val="22"/>
          <w:szCs w:val="22"/>
        </w:rPr>
        <w:t xml:space="preserve"> accordingly.</w:t>
      </w:r>
      <w:r w:rsidR="00804DE2">
        <w:rPr>
          <w:rFonts w:ascii="Calibri Light" w:hAnsi="Calibri Light" w:cs="Calibri Light"/>
          <w:sz w:val="22"/>
          <w:szCs w:val="22"/>
        </w:rPr>
        <w:t xml:space="preserve"> </w:t>
      </w:r>
      <w:r w:rsidR="00804DE2">
        <w:rPr>
          <w:rFonts w:ascii="Calibri Light" w:hAnsi="Calibri Light" w:cs="Calibri Light"/>
          <w:sz w:val="22"/>
          <w:szCs w:val="22"/>
        </w:rPr>
        <w:tab/>
      </w:r>
      <w:r w:rsidR="00804DE2">
        <w:rPr>
          <w:rFonts w:ascii="Calibri Light" w:hAnsi="Calibri Light" w:cs="Calibri Light"/>
          <w:sz w:val="22"/>
          <w:szCs w:val="22"/>
        </w:rPr>
        <w:tab/>
      </w:r>
      <w:r w:rsidR="00804DE2">
        <w:rPr>
          <w:rFonts w:ascii="Calibri Light" w:hAnsi="Calibri Light" w:cs="Calibri Light"/>
          <w:sz w:val="22"/>
          <w:szCs w:val="22"/>
        </w:rPr>
        <w:tab/>
      </w:r>
      <w:r w:rsidR="00804DE2">
        <w:rPr>
          <w:rFonts w:ascii="Calibri Light" w:hAnsi="Calibri Light" w:cs="Calibri Light"/>
          <w:sz w:val="22"/>
          <w:szCs w:val="22"/>
        </w:rPr>
        <w:tab/>
      </w:r>
      <w:r w:rsidR="00804DE2">
        <w:rPr>
          <w:rFonts w:ascii="Calibri Light" w:hAnsi="Calibri Light" w:cs="Calibri Light"/>
          <w:sz w:val="22"/>
          <w:szCs w:val="22"/>
        </w:rPr>
        <w:tab/>
      </w:r>
      <w:r w:rsidRPr="00296964">
        <w:rPr>
          <w:rFonts w:ascii="Calibri Light" w:hAnsi="Calibri Light" w:cs="Calibri Light"/>
          <w:b/>
          <w:sz w:val="22"/>
          <w:szCs w:val="22"/>
        </w:rPr>
        <w:t>Permission granted with conditions</w:t>
      </w:r>
      <w:r>
        <w:rPr>
          <w:rFonts w:ascii="Calibri Light" w:hAnsi="Calibri Light" w:cs="Calibri Light"/>
          <w:sz w:val="22"/>
          <w:szCs w:val="22"/>
        </w:rPr>
        <w:t>.</w:t>
      </w:r>
    </w:p>
    <w:p w:rsidR="00F51E51" w:rsidRPr="00F51E51" w:rsidRDefault="00F51E51" w:rsidP="00F51E51">
      <w:pPr>
        <w:pStyle w:val="NoSpacing"/>
        <w:ind w:firstLine="709"/>
        <w:rPr>
          <w:rFonts w:ascii="Calibri Light" w:hAnsi="Calibri Light" w:cs="Calibri Light"/>
          <w:sz w:val="22"/>
          <w:szCs w:val="22"/>
          <w:lang w:bidi="ar-SA"/>
        </w:rPr>
      </w:pPr>
      <w:r w:rsidRPr="00F51E51">
        <w:rPr>
          <w:rFonts w:cstheme="minorHAnsi"/>
          <w:b/>
          <w:bCs/>
        </w:rPr>
        <w:t>Enforcements</w:t>
      </w:r>
      <w:r>
        <w:rPr>
          <w:rFonts w:cstheme="minorHAnsi"/>
          <w:bCs/>
        </w:rPr>
        <w:t>-</w:t>
      </w:r>
      <w:r w:rsidRPr="000707DE">
        <w:rPr>
          <w:b/>
          <w:sz w:val="22"/>
          <w:szCs w:val="22"/>
        </w:rPr>
        <w:t>ENF/288/20/BOD</w:t>
      </w:r>
      <w:r w:rsidR="0007276F">
        <w:rPr>
          <w:b/>
          <w:sz w:val="22"/>
          <w:szCs w:val="22"/>
        </w:rPr>
        <w:t>:</w:t>
      </w:r>
      <w:r>
        <w:t xml:space="preserve"> </w:t>
      </w:r>
      <w:r w:rsidRPr="00F51E51">
        <w:rPr>
          <w:rFonts w:ascii="Calibri Light" w:hAnsi="Calibri Light" w:cs="Calibri Light"/>
          <w:sz w:val="22"/>
          <w:szCs w:val="22"/>
          <w:lang w:bidi="ar-SA"/>
        </w:rPr>
        <w:t xml:space="preserve">Land adjacent to Bramble Cottage, Peters Green, Bodiam </w:t>
      </w:r>
    </w:p>
    <w:p w:rsidR="00F51E51" w:rsidRPr="00F51E51" w:rsidRDefault="00F51E51" w:rsidP="000707DE">
      <w:pPr>
        <w:pStyle w:val="NoSpacing"/>
        <w:ind w:firstLine="709"/>
        <w:rPr>
          <w:rFonts w:ascii="Calibri" w:eastAsia="Times New Roman" w:hAnsi="Calibri" w:cs="Calibri"/>
          <w:color w:val="000000"/>
          <w:lang w:bidi="ar-SA"/>
        </w:rPr>
      </w:pPr>
      <w:r w:rsidRPr="00F51E51">
        <w:rPr>
          <w:rFonts w:ascii="Calibri Light" w:hAnsi="Calibri Light" w:cs="Calibri Light"/>
          <w:sz w:val="22"/>
          <w:szCs w:val="22"/>
          <w:bdr w:val="none" w:sz="0" w:space="0" w:color="auto" w:frame="1"/>
          <w:lang w:bidi="ar-SA"/>
        </w:rPr>
        <w:t>Damage to Drainage / Untidy Land </w:t>
      </w:r>
      <w:r w:rsidR="000707DE">
        <w:rPr>
          <w:rFonts w:ascii="Calibri Light" w:hAnsi="Calibri Light" w:cs="Calibri Light"/>
          <w:sz w:val="22"/>
          <w:szCs w:val="22"/>
          <w:bdr w:val="none" w:sz="0" w:space="0" w:color="auto" w:frame="1"/>
          <w:lang w:bidi="ar-SA"/>
        </w:rPr>
        <w:tab/>
      </w:r>
      <w:r w:rsidR="000707DE">
        <w:rPr>
          <w:rFonts w:ascii="Calibri Light" w:hAnsi="Calibri Light" w:cs="Calibri Light"/>
          <w:sz w:val="22"/>
          <w:szCs w:val="22"/>
          <w:bdr w:val="none" w:sz="0" w:space="0" w:color="auto" w:frame="1"/>
          <w:lang w:bidi="ar-SA"/>
        </w:rPr>
        <w:tab/>
      </w:r>
      <w:r w:rsidRPr="00F51E51">
        <w:rPr>
          <w:rFonts w:ascii="Calibri" w:eastAsia="Times New Roman" w:hAnsi="Calibri" w:cs="Calibri"/>
          <w:b/>
          <w:bCs/>
          <w:color w:val="000000"/>
          <w:sz w:val="22"/>
          <w:szCs w:val="22"/>
          <w:lang w:bidi="ar-SA"/>
        </w:rPr>
        <w:t>No Further Action - No breach of planning</w:t>
      </w:r>
    </w:p>
    <w:p w:rsidR="001E12A5" w:rsidRPr="00557D84" w:rsidRDefault="001E12A5" w:rsidP="00557D84">
      <w:pPr>
        <w:ind w:firstLine="720"/>
        <w:rPr>
          <w:rFonts w:cstheme="minorHAnsi"/>
          <w:bCs/>
          <w:sz w:val="22"/>
          <w:szCs w:val="22"/>
        </w:rPr>
      </w:pPr>
    </w:p>
    <w:p w:rsidR="00D84C63" w:rsidRDefault="0086664C" w:rsidP="00D84C63">
      <w:pPr>
        <w:rPr>
          <w:rFonts w:cstheme="minorHAnsi"/>
          <w:b/>
          <w:bCs/>
          <w:sz w:val="22"/>
          <w:szCs w:val="22"/>
        </w:rPr>
      </w:pPr>
      <w:r>
        <w:rPr>
          <w:rFonts w:cstheme="minorHAnsi"/>
          <w:b/>
          <w:sz w:val="22"/>
          <w:szCs w:val="22"/>
        </w:rPr>
        <w:t>1</w:t>
      </w:r>
      <w:r w:rsidR="003D4C73">
        <w:rPr>
          <w:rFonts w:cstheme="minorHAnsi"/>
          <w:b/>
          <w:sz w:val="22"/>
          <w:szCs w:val="22"/>
        </w:rPr>
        <w:t>59</w:t>
      </w:r>
      <w:r w:rsidR="00A152A7" w:rsidRPr="008C2830">
        <w:rPr>
          <w:rFonts w:cstheme="minorHAnsi"/>
          <w:b/>
          <w:sz w:val="22"/>
          <w:szCs w:val="22"/>
        </w:rPr>
        <w:t>/</w:t>
      </w:r>
      <w:r w:rsidR="00D550D4" w:rsidRPr="008C2830">
        <w:rPr>
          <w:rFonts w:cstheme="minorHAnsi"/>
          <w:b/>
          <w:sz w:val="22"/>
          <w:szCs w:val="22"/>
        </w:rPr>
        <w:t>2020</w:t>
      </w:r>
      <w:r w:rsidR="00EA2F97" w:rsidRPr="008C2830">
        <w:rPr>
          <w:rFonts w:cstheme="minorHAnsi"/>
          <w:b/>
          <w:sz w:val="22"/>
          <w:szCs w:val="22"/>
        </w:rPr>
        <w:tab/>
      </w:r>
      <w:r w:rsidR="001E12A5" w:rsidRPr="008C2830">
        <w:rPr>
          <w:rFonts w:cstheme="minorHAnsi"/>
          <w:b/>
          <w:bCs/>
          <w:sz w:val="22"/>
          <w:szCs w:val="22"/>
        </w:rPr>
        <w:t>ESCC Report</w:t>
      </w:r>
    </w:p>
    <w:p w:rsidR="00792BE3" w:rsidRDefault="001E12A5" w:rsidP="00435AD3">
      <w:pPr>
        <w:ind w:left="720"/>
        <w:rPr>
          <w:rFonts w:ascii="Calibri Light" w:hAnsi="Calibri Light" w:cs="Calibri Light"/>
          <w:color w:val="000000"/>
          <w:sz w:val="22"/>
          <w:szCs w:val="22"/>
        </w:rPr>
      </w:pPr>
      <w:r>
        <w:rPr>
          <w:rFonts w:ascii="Calibri Light" w:hAnsi="Calibri Light" w:cs="Calibri Light"/>
          <w:sz w:val="22"/>
          <w:szCs w:val="22"/>
        </w:rPr>
        <w:t>Councillors have</w:t>
      </w:r>
      <w:r w:rsidRPr="008C2830">
        <w:rPr>
          <w:rFonts w:ascii="Calibri Light" w:hAnsi="Calibri Light" w:cs="Calibri Light"/>
          <w:sz w:val="22"/>
          <w:szCs w:val="22"/>
        </w:rPr>
        <w:t xml:space="preserve"> received the previou</w:t>
      </w:r>
      <w:r>
        <w:rPr>
          <w:rFonts w:ascii="Calibri Light" w:hAnsi="Calibri Light" w:cs="Calibri Light"/>
          <w:sz w:val="22"/>
          <w:szCs w:val="22"/>
        </w:rPr>
        <w:t xml:space="preserve">sly circulated report from ESCC. </w:t>
      </w:r>
      <w:r w:rsidR="00FE20CD">
        <w:rPr>
          <w:rFonts w:ascii="Calibri Light" w:hAnsi="Calibri Light" w:cs="Calibri Light"/>
          <w:sz w:val="22"/>
          <w:szCs w:val="22"/>
        </w:rPr>
        <w:t xml:space="preserve">There has been a dramatic escalation in </w:t>
      </w:r>
      <w:proofErr w:type="spellStart"/>
      <w:r w:rsidR="00FE20CD">
        <w:rPr>
          <w:rFonts w:ascii="Calibri Light" w:hAnsi="Calibri Light" w:cs="Calibri Light"/>
          <w:sz w:val="22"/>
          <w:szCs w:val="22"/>
        </w:rPr>
        <w:t>Covid</w:t>
      </w:r>
      <w:proofErr w:type="spellEnd"/>
      <w:r w:rsidR="00FE20CD">
        <w:rPr>
          <w:rFonts w:ascii="Calibri Light" w:hAnsi="Calibri Light" w:cs="Calibri Light"/>
          <w:sz w:val="22"/>
          <w:szCs w:val="22"/>
        </w:rPr>
        <w:t xml:space="preserve"> cases. </w:t>
      </w:r>
      <w:r w:rsidR="00804DE2">
        <w:rPr>
          <w:rFonts w:ascii="Calibri Light" w:hAnsi="Calibri Light" w:cs="Calibri Light"/>
          <w:sz w:val="22"/>
          <w:szCs w:val="22"/>
        </w:rPr>
        <w:t>The Director of Public Health is pleading with everybody to obey the rules and not to do very much at Christmas.</w:t>
      </w:r>
      <w:r w:rsidR="00804DE2">
        <w:rPr>
          <w:rFonts w:ascii="Calibri Light" w:hAnsi="Calibri Light" w:cs="Calibri Light"/>
          <w:color w:val="000000"/>
          <w:sz w:val="22"/>
          <w:szCs w:val="22"/>
        </w:rPr>
        <w:t xml:space="preserve"> East Sussex may be entering Tier 3 fairly shortly. </w:t>
      </w:r>
    </w:p>
    <w:p w:rsidR="001E12A5" w:rsidRPr="008C2830" w:rsidRDefault="001C5301" w:rsidP="001E12A5">
      <w:pPr>
        <w:rPr>
          <w:rFonts w:cstheme="minorHAnsi"/>
          <w:b/>
          <w:sz w:val="22"/>
          <w:szCs w:val="22"/>
        </w:rPr>
      </w:pPr>
      <w:r>
        <w:rPr>
          <w:rFonts w:cstheme="minorHAnsi"/>
          <w:b/>
          <w:sz w:val="22"/>
          <w:szCs w:val="22"/>
        </w:rPr>
        <w:t>1</w:t>
      </w:r>
      <w:r w:rsidR="003D4C73">
        <w:rPr>
          <w:rFonts w:cstheme="minorHAnsi"/>
          <w:b/>
          <w:sz w:val="22"/>
          <w:szCs w:val="22"/>
        </w:rPr>
        <w:t>60</w:t>
      </w:r>
      <w:r w:rsidR="004C068B" w:rsidRPr="008C2830">
        <w:rPr>
          <w:rFonts w:cstheme="minorHAnsi"/>
          <w:b/>
          <w:sz w:val="22"/>
          <w:szCs w:val="22"/>
        </w:rPr>
        <w:t>/</w:t>
      </w:r>
      <w:r w:rsidR="00D550D4" w:rsidRPr="008C2830">
        <w:rPr>
          <w:rFonts w:cstheme="minorHAnsi"/>
          <w:b/>
          <w:sz w:val="22"/>
          <w:szCs w:val="22"/>
        </w:rPr>
        <w:t>2020</w:t>
      </w:r>
      <w:r w:rsidR="0036187C" w:rsidRPr="008C2830">
        <w:rPr>
          <w:rFonts w:cstheme="minorHAnsi"/>
          <w:b/>
          <w:sz w:val="22"/>
          <w:szCs w:val="22"/>
        </w:rPr>
        <w:tab/>
      </w:r>
      <w:proofErr w:type="spellStart"/>
      <w:r w:rsidR="001E12A5" w:rsidRPr="008C2830">
        <w:rPr>
          <w:rFonts w:cstheme="minorHAnsi"/>
          <w:b/>
          <w:sz w:val="22"/>
          <w:szCs w:val="22"/>
        </w:rPr>
        <w:t>Rother</w:t>
      </w:r>
      <w:proofErr w:type="spellEnd"/>
      <w:r w:rsidR="001E12A5" w:rsidRPr="008C2830">
        <w:rPr>
          <w:rFonts w:cstheme="minorHAnsi"/>
          <w:b/>
          <w:sz w:val="22"/>
          <w:szCs w:val="22"/>
        </w:rPr>
        <w:t xml:space="preserve"> District Council Report </w:t>
      </w:r>
    </w:p>
    <w:p w:rsidR="001E12A5" w:rsidRPr="0026225B" w:rsidRDefault="001E12A5" w:rsidP="001E12A5">
      <w:pPr>
        <w:ind w:left="720"/>
        <w:rPr>
          <w:rFonts w:cstheme="minorHAnsi"/>
          <w:sz w:val="22"/>
          <w:szCs w:val="22"/>
        </w:rPr>
      </w:pPr>
      <w:r w:rsidRPr="008C2830">
        <w:rPr>
          <w:rFonts w:ascii="Calibri Light" w:hAnsi="Calibri Light" w:cs="Calibri Light"/>
          <w:sz w:val="22"/>
          <w:szCs w:val="22"/>
        </w:rPr>
        <w:lastRenderedPageBreak/>
        <w:t xml:space="preserve">Councillors had received the previously circulated report from </w:t>
      </w:r>
      <w:proofErr w:type="spellStart"/>
      <w:r w:rsidRPr="008C2830">
        <w:rPr>
          <w:rFonts w:ascii="Calibri Light" w:hAnsi="Calibri Light" w:cs="Calibri Light"/>
          <w:sz w:val="22"/>
          <w:szCs w:val="22"/>
        </w:rPr>
        <w:t>R</w:t>
      </w:r>
      <w:r>
        <w:rPr>
          <w:rFonts w:ascii="Calibri Light" w:hAnsi="Calibri Light" w:cs="Calibri Light"/>
          <w:sz w:val="22"/>
          <w:szCs w:val="22"/>
        </w:rPr>
        <w:t>other</w:t>
      </w:r>
      <w:proofErr w:type="spellEnd"/>
      <w:r>
        <w:rPr>
          <w:rFonts w:ascii="Calibri Light" w:hAnsi="Calibri Light" w:cs="Calibri Light"/>
          <w:sz w:val="22"/>
          <w:szCs w:val="22"/>
        </w:rPr>
        <w:t xml:space="preserve"> </w:t>
      </w:r>
      <w:r w:rsidRPr="008C2830">
        <w:rPr>
          <w:rFonts w:ascii="Calibri Light" w:hAnsi="Calibri Light" w:cs="Calibri Light"/>
          <w:sz w:val="22"/>
          <w:szCs w:val="22"/>
        </w:rPr>
        <w:t>D</w:t>
      </w:r>
      <w:r>
        <w:rPr>
          <w:rFonts w:ascii="Calibri Light" w:hAnsi="Calibri Light" w:cs="Calibri Light"/>
          <w:sz w:val="22"/>
          <w:szCs w:val="22"/>
        </w:rPr>
        <w:t xml:space="preserve">istrict </w:t>
      </w:r>
      <w:r w:rsidRPr="008C2830">
        <w:rPr>
          <w:rFonts w:ascii="Calibri Light" w:hAnsi="Calibri Light" w:cs="Calibri Light"/>
          <w:sz w:val="22"/>
          <w:szCs w:val="22"/>
        </w:rPr>
        <w:t>C</w:t>
      </w:r>
      <w:r>
        <w:rPr>
          <w:rFonts w:ascii="Calibri Light" w:hAnsi="Calibri Light" w:cs="Calibri Light"/>
          <w:sz w:val="22"/>
          <w:szCs w:val="22"/>
        </w:rPr>
        <w:t>ouncil.</w:t>
      </w:r>
      <w:r w:rsidR="00A02D48">
        <w:rPr>
          <w:rFonts w:ascii="Calibri Light" w:hAnsi="Calibri Light" w:cs="Calibri Light"/>
          <w:sz w:val="22"/>
          <w:szCs w:val="22"/>
        </w:rPr>
        <w:t xml:space="preserve"> The full </w:t>
      </w:r>
      <w:r>
        <w:rPr>
          <w:rFonts w:ascii="Calibri Light" w:hAnsi="Calibri Light" w:cs="Calibri Light"/>
          <w:sz w:val="22"/>
          <w:szCs w:val="22"/>
        </w:rPr>
        <w:t xml:space="preserve">report </w:t>
      </w:r>
      <w:r w:rsidR="00A02D48">
        <w:rPr>
          <w:rFonts w:ascii="Calibri Light" w:hAnsi="Calibri Light" w:cs="Calibri Light"/>
          <w:sz w:val="22"/>
          <w:szCs w:val="22"/>
        </w:rPr>
        <w:t xml:space="preserve">can be viewed </w:t>
      </w:r>
      <w:r>
        <w:rPr>
          <w:rFonts w:ascii="Calibri Light" w:hAnsi="Calibri Light" w:cs="Calibri Light"/>
          <w:sz w:val="22"/>
          <w:szCs w:val="22"/>
        </w:rPr>
        <w:t xml:space="preserve">on the Bodiam Website </w:t>
      </w:r>
      <w:r w:rsidR="007D488E" w:rsidRPr="007D488E">
        <w:rPr>
          <w:rFonts w:ascii="Calibri Light" w:hAnsi="Calibri Light" w:cs="Calibri Light"/>
          <w:b/>
          <w:sz w:val="22"/>
          <w:szCs w:val="22"/>
        </w:rPr>
        <w:t>www.bodiamparishcouncil.org.uk</w:t>
      </w:r>
    </w:p>
    <w:p w:rsidR="001C417F" w:rsidRPr="008C2830" w:rsidRDefault="001C417F" w:rsidP="002138FB">
      <w:pPr>
        <w:rPr>
          <w:rFonts w:cstheme="minorHAnsi"/>
          <w:b/>
          <w:bCs/>
          <w:sz w:val="22"/>
          <w:szCs w:val="22"/>
        </w:rPr>
      </w:pPr>
    </w:p>
    <w:p w:rsidR="00E43D38" w:rsidRDefault="003A5484" w:rsidP="0007276F">
      <w:pPr>
        <w:shd w:val="clear" w:color="auto" w:fill="FFFFFF"/>
        <w:textAlignment w:val="baseline"/>
        <w:rPr>
          <w:rFonts w:cstheme="minorHAnsi"/>
          <w:b/>
          <w:bCs/>
          <w:sz w:val="22"/>
          <w:szCs w:val="22"/>
        </w:rPr>
      </w:pPr>
      <w:r>
        <w:rPr>
          <w:rFonts w:cstheme="minorHAnsi"/>
          <w:b/>
          <w:bCs/>
          <w:sz w:val="22"/>
          <w:szCs w:val="22"/>
        </w:rPr>
        <w:t>1</w:t>
      </w:r>
      <w:r w:rsidR="003D4C73">
        <w:rPr>
          <w:rFonts w:cstheme="minorHAnsi"/>
          <w:b/>
          <w:bCs/>
          <w:sz w:val="22"/>
          <w:szCs w:val="22"/>
        </w:rPr>
        <w:t>61</w:t>
      </w:r>
      <w:r w:rsidR="00A152A7" w:rsidRPr="008C2830">
        <w:rPr>
          <w:rFonts w:cstheme="minorHAnsi"/>
          <w:b/>
          <w:bCs/>
          <w:sz w:val="22"/>
          <w:szCs w:val="22"/>
        </w:rPr>
        <w:t>/</w:t>
      </w:r>
      <w:r w:rsidR="00D550D4" w:rsidRPr="008C2830">
        <w:rPr>
          <w:rFonts w:cstheme="minorHAnsi"/>
          <w:b/>
          <w:bCs/>
          <w:sz w:val="22"/>
          <w:szCs w:val="22"/>
        </w:rPr>
        <w:t>2020</w:t>
      </w:r>
      <w:r w:rsidR="0036187C" w:rsidRPr="008C2830">
        <w:rPr>
          <w:rFonts w:cstheme="minorHAnsi"/>
          <w:b/>
          <w:bCs/>
          <w:sz w:val="22"/>
          <w:szCs w:val="22"/>
        </w:rPr>
        <w:tab/>
      </w:r>
      <w:r w:rsidR="0007276F">
        <w:rPr>
          <w:rFonts w:cstheme="minorHAnsi"/>
          <w:b/>
          <w:bCs/>
          <w:sz w:val="22"/>
          <w:szCs w:val="22"/>
        </w:rPr>
        <w:t>CIL Payments-Future Projects</w:t>
      </w:r>
    </w:p>
    <w:p w:rsidR="00A02D48" w:rsidRPr="00C4450E" w:rsidRDefault="00D22148" w:rsidP="00C5591F">
      <w:pPr>
        <w:shd w:val="clear" w:color="auto" w:fill="FFFFFF"/>
        <w:ind w:left="720"/>
        <w:textAlignment w:val="baseline"/>
        <w:rPr>
          <w:rFonts w:ascii="Calibri Light" w:hAnsi="Calibri Light" w:cs="Calibri Light"/>
          <w:bCs/>
          <w:sz w:val="22"/>
          <w:szCs w:val="22"/>
        </w:rPr>
      </w:pPr>
      <w:r w:rsidRPr="00C4450E">
        <w:rPr>
          <w:rFonts w:ascii="Calibri Light" w:hAnsi="Calibri Light" w:cs="Calibri Light"/>
          <w:bCs/>
          <w:sz w:val="22"/>
          <w:szCs w:val="22"/>
        </w:rPr>
        <w:t xml:space="preserve">After repairs to the Finger Post, approximately £1562.00 remains. </w:t>
      </w:r>
      <w:r w:rsidR="00C5591F" w:rsidRPr="00C4450E">
        <w:rPr>
          <w:rFonts w:ascii="Calibri Light" w:hAnsi="Calibri Light" w:cs="Calibri Light"/>
          <w:bCs/>
          <w:sz w:val="22"/>
          <w:szCs w:val="22"/>
        </w:rPr>
        <w:t>Suggestions were requested for future projects. The Parish Notice Board is nearing the e</w:t>
      </w:r>
      <w:r w:rsidR="00AB6395" w:rsidRPr="00C4450E">
        <w:rPr>
          <w:rFonts w:ascii="Calibri Light" w:hAnsi="Calibri Light" w:cs="Calibri Light"/>
          <w:bCs/>
          <w:sz w:val="22"/>
          <w:szCs w:val="22"/>
        </w:rPr>
        <w:t xml:space="preserve">nd of its life and either </w:t>
      </w:r>
      <w:r w:rsidR="00392384" w:rsidRPr="00C4450E">
        <w:rPr>
          <w:rFonts w:ascii="Calibri Light" w:hAnsi="Calibri Light" w:cs="Calibri Light"/>
          <w:bCs/>
          <w:sz w:val="22"/>
          <w:szCs w:val="22"/>
        </w:rPr>
        <w:t>needs repairing or replacing in</w:t>
      </w:r>
      <w:r w:rsidR="00AB6395" w:rsidRPr="00C4450E">
        <w:rPr>
          <w:rFonts w:ascii="Calibri Light" w:hAnsi="Calibri Light" w:cs="Calibri Light"/>
          <w:bCs/>
          <w:sz w:val="22"/>
          <w:szCs w:val="22"/>
        </w:rPr>
        <w:t xml:space="preserve"> a more obvious readable position.</w:t>
      </w:r>
    </w:p>
    <w:p w:rsidR="00AB6395" w:rsidRPr="00C4450E" w:rsidRDefault="00AB6395" w:rsidP="00AB6395">
      <w:pPr>
        <w:shd w:val="clear" w:color="auto" w:fill="FFFFFF"/>
        <w:ind w:left="720"/>
        <w:textAlignment w:val="baseline"/>
        <w:rPr>
          <w:rFonts w:ascii="Calibri Light" w:hAnsi="Calibri Light" w:cs="Calibri Light"/>
          <w:bCs/>
          <w:sz w:val="22"/>
          <w:szCs w:val="22"/>
        </w:rPr>
      </w:pPr>
      <w:r w:rsidRPr="00C4450E">
        <w:rPr>
          <w:rFonts w:ascii="Calibri Light" w:hAnsi="Calibri Light" w:cs="Calibri Light"/>
          <w:bCs/>
          <w:sz w:val="22"/>
          <w:szCs w:val="22"/>
        </w:rPr>
        <w:t xml:space="preserve">A Bus shelter was suggested, something in keeping with the village which could perhaps incorporate a parish notice board at the back. </w:t>
      </w:r>
    </w:p>
    <w:p w:rsidR="00FE20CD" w:rsidRPr="00C4450E" w:rsidRDefault="00AB6395" w:rsidP="007E7FCC">
      <w:pPr>
        <w:shd w:val="clear" w:color="auto" w:fill="FFFFFF"/>
        <w:ind w:left="720"/>
        <w:textAlignment w:val="baseline"/>
        <w:rPr>
          <w:rFonts w:ascii="Calibri Light" w:hAnsi="Calibri Light" w:cs="Calibri Light"/>
          <w:bCs/>
          <w:sz w:val="22"/>
          <w:szCs w:val="22"/>
        </w:rPr>
      </w:pPr>
      <w:r w:rsidRPr="00C4450E">
        <w:rPr>
          <w:rFonts w:ascii="Calibri Light" w:hAnsi="Calibri Light" w:cs="Calibri Light"/>
          <w:bCs/>
          <w:sz w:val="22"/>
          <w:szCs w:val="22"/>
        </w:rPr>
        <w:t xml:space="preserve">A sign post showing the path to the Castle </w:t>
      </w:r>
      <w:r w:rsidR="007E7FCC" w:rsidRPr="00C4450E">
        <w:rPr>
          <w:rFonts w:ascii="Calibri Light" w:hAnsi="Calibri Light" w:cs="Calibri Light"/>
          <w:bCs/>
          <w:sz w:val="22"/>
          <w:szCs w:val="22"/>
        </w:rPr>
        <w:t>a</w:t>
      </w:r>
      <w:r w:rsidRPr="00C4450E">
        <w:rPr>
          <w:rFonts w:ascii="Calibri Light" w:hAnsi="Calibri Light" w:cs="Calibri Light"/>
          <w:bCs/>
          <w:sz w:val="22"/>
          <w:szCs w:val="22"/>
        </w:rPr>
        <w:t xml:space="preserve">t the side of the road coming down the hill was </w:t>
      </w:r>
      <w:r w:rsidR="007E7FCC" w:rsidRPr="00C4450E">
        <w:rPr>
          <w:rFonts w:ascii="Calibri Light" w:hAnsi="Calibri Light" w:cs="Calibri Light"/>
          <w:bCs/>
          <w:sz w:val="22"/>
          <w:szCs w:val="22"/>
        </w:rPr>
        <w:t>suggested to make the pathway clearer, as tourists parking away from the Castle often just walk down the road itself which puts them danger.</w:t>
      </w:r>
      <w:r w:rsidR="00392384" w:rsidRPr="00C4450E">
        <w:rPr>
          <w:rFonts w:ascii="Calibri Light" w:hAnsi="Calibri Light" w:cs="Calibri Light"/>
          <w:bCs/>
          <w:sz w:val="22"/>
          <w:szCs w:val="22"/>
        </w:rPr>
        <w:t xml:space="preserve"> </w:t>
      </w:r>
      <w:proofErr w:type="gramStart"/>
      <w:r w:rsidR="00392384" w:rsidRPr="00C4450E">
        <w:rPr>
          <w:rFonts w:ascii="Calibri Light" w:hAnsi="Calibri Light" w:cs="Calibri Light"/>
          <w:bCs/>
          <w:sz w:val="22"/>
          <w:szCs w:val="22"/>
        </w:rPr>
        <w:t>Also a</w:t>
      </w:r>
      <w:r w:rsidR="00896952" w:rsidRPr="00C4450E">
        <w:rPr>
          <w:rFonts w:ascii="Calibri Light" w:hAnsi="Calibri Light" w:cs="Calibri Light"/>
          <w:bCs/>
          <w:sz w:val="22"/>
          <w:szCs w:val="22"/>
        </w:rPr>
        <w:t xml:space="preserve"> sign from the top of the church path and vice versa.</w:t>
      </w:r>
      <w:proofErr w:type="gramEnd"/>
    </w:p>
    <w:p w:rsidR="000A16A0" w:rsidRPr="00C4450E" w:rsidRDefault="007E7FCC" w:rsidP="007E7FCC">
      <w:pPr>
        <w:ind w:firstLine="720"/>
        <w:rPr>
          <w:rFonts w:ascii="Calibri Light" w:hAnsi="Calibri Light" w:cs="Calibri Light"/>
          <w:bCs/>
          <w:sz w:val="22"/>
          <w:szCs w:val="22"/>
        </w:rPr>
      </w:pPr>
      <w:r w:rsidRPr="00C4450E">
        <w:rPr>
          <w:rFonts w:ascii="Calibri Light" w:hAnsi="Calibri Light" w:cs="Calibri Light"/>
          <w:bCs/>
          <w:sz w:val="22"/>
          <w:szCs w:val="22"/>
        </w:rPr>
        <w:t>To be discussed again in January at the next meeting.</w:t>
      </w:r>
    </w:p>
    <w:p w:rsidR="007E7FCC" w:rsidRPr="008C2830" w:rsidRDefault="007E7FCC" w:rsidP="007E7FCC">
      <w:pPr>
        <w:ind w:firstLine="720"/>
        <w:rPr>
          <w:rFonts w:cstheme="minorHAnsi"/>
          <w:b/>
          <w:sz w:val="22"/>
          <w:szCs w:val="22"/>
        </w:rPr>
      </w:pPr>
    </w:p>
    <w:p w:rsidR="0007276F" w:rsidRDefault="00D04E43" w:rsidP="0007276F">
      <w:pPr>
        <w:shd w:val="clear" w:color="auto" w:fill="FFFFFF"/>
        <w:textAlignment w:val="baseline"/>
        <w:rPr>
          <w:rFonts w:cstheme="minorHAnsi"/>
          <w:b/>
          <w:sz w:val="22"/>
          <w:szCs w:val="22"/>
        </w:rPr>
      </w:pPr>
      <w:r>
        <w:rPr>
          <w:rFonts w:cstheme="minorHAnsi"/>
          <w:b/>
          <w:sz w:val="22"/>
          <w:szCs w:val="22"/>
        </w:rPr>
        <w:t>1</w:t>
      </w:r>
      <w:r w:rsidR="003D4C73">
        <w:rPr>
          <w:rFonts w:cstheme="minorHAnsi"/>
          <w:b/>
          <w:sz w:val="22"/>
          <w:szCs w:val="22"/>
        </w:rPr>
        <w:t>62</w:t>
      </w:r>
      <w:r w:rsidR="00D550D4" w:rsidRPr="008C2830">
        <w:rPr>
          <w:rFonts w:cstheme="minorHAnsi"/>
          <w:b/>
          <w:sz w:val="22"/>
          <w:szCs w:val="22"/>
        </w:rPr>
        <w:t>/2020</w:t>
      </w:r>
      <w:r w:rsidR="007B4D6E">
        <w:rPr>
          <w:rFonts w:cstheme="minorHAnsi"/>
          <w:b/>
          <w:sz w:val="22"/>
          <w:szCs w:val="22"/>
        </w:rPr>
        <w:tab/>
      </w:r>
      <w:r w:rsidR="004E1D85" w:rsidRPr="004E1D85">
        <w:rPr>
          <w:rFonts w:ascii="Calibri Light" w:hAnsi="Calibri Light" w:cs="Calibri Light"/>
          <w:color w:val="201F1E"/>
          <w:sz w:val="22"/>
          <w:szCs w:val="22"/>
          <w:shd w:val="clear" w:color="auto" w:fill="FFFFFF"/>
        </w:rPr>
        <w:t xml:space="preserve"> </w:t>
      </w:r>
      <w:r w:rsidR="0007276F">
        <w:rPr>
          <w:rFonts w:cstheme="minorHAnsi"/>
          <w:b/>
          <w:sz w:val="22"/>
          <w:szCs w:val="22"/>
        </w:rPr>
        <w:t>Environment</w:t>
      </w:r>
    </w:p>
    <w:p w:rsidR="0007276F" w:rsidRPr="005B396C" w:rsidRDefault="0007276F" w:rsidP="0007276F">
      <w:pPr>
        <w:pStyle w:val="ListParagraph"/>
        <w:numPr>
          <w:ilvl w:val="0"/>
          <w:numId w:val="44"/>
        </w:numPr>
        <w:shd w:val="clear" w:color="auto" w:fill="FFFFFF"/>
        <w:ind w:left="1440" w:hanging="720"/>
        <w:textAlignment w:val="baseline"/>
        <w:rPr>
          <w:rFonts w:eastAsia="Times New Roman" w:cstheme="minorHAnsi"/>
          <w:b/>
          <w:color w:val="201F1E"/>
          <w:sz w:val="22"/>
          <w:szCs w:val="22"/>
          <w:lang w:bidi="ar-SA"/>
        </w:rPr>
      </w:pPr>
      <w:r w:rsidRPr="005B396C">
        <w:rPr>
          <w:rFonts w:eastAsia="Times New Roman" w:cstheme="minorHAnsi"/>
          <w:b/>
          <w:color w:val="201F1E"/>
          <w:sz w:val="22"/>
          <w:szCs w:val="22"/>
          <w:lang w:bidi="ar-SA"/>
        </w:rPr>
        <w:t>Finger Signpost</w:t>
      </w:r>
    </w:p>
    <w:p w:rsidR="0007276F" w:rsidRDefault="0007276F" w:rsidP="0007276F">
      <w:pPr>
        <w:shd w:val="clear" w:color="auto" w:fill="FFFFFF"/>
        <w:ind w:left="720"/>
        <w:textAlignment w:val="baseline"/>
        <w:rPr>
          <w:rFonts w:ascii="Calibri Light" w:eastAsia="Times New Roman" w:hAnsi="Calibri Light" w:cs="Calibri Light"/>
          <w:color w:val="201F1E"/>
          <w:sz w:val="22"/>
          <w:szCs w:val="22"/>
          <w:lang w:bidi="ar-SA"/>
        </w:rPr>
      </w:pPr>
      <w:r w:rsidRPr="0090793E">
        <w:rPr>
          <w:rFonts w:ascii="Calibri Light" w:eastAsia="Times New Roman" w:hAnsi="Calibri Light" w:cs="Calibri Light"/>
          <w:color w:val="201F1E"/>
          <w:sz w:val="22"/>
          <w:szCs w:val="22"/>
          <w:lang w:bidi="ar-SA"/>
        </w:rPr>
        <w:t xml:space="preserve">The Finger Signpost is </w:t>
      </w:r>
      <w:r w:rsidR="00896952">
        <w:rPr>
          <w:rFonts w:ascii="Calibri Light" w:eastAsia="Times New Roman" w:hAnsi="Calibri Light" w:cs="Calibri Light"/>
          <w:color w:val="201F1E"/>
          <w:sz w:val="22"/>
          <w:szCs w:val="22"/>
          <w:lang w:bidi="ar-SA"/>
        </w:rPr>
        <w:t>has been renovated, but the main post itself has rotted through and sheared and will now have to be replaced</w:t>
      </w:r>
      <w:r>
        <w:rPr>
          <w:rFonts w:ascii="Calibri Light" w:eastAsia="Times New Roman" w:hAnsi="Calibri Light" w:cs="Calibri Light"/>
          <w:color w:val="201F1E"/>
          <w:sz w:val="22"/>
          <w:szCs w:val="22"/>
          <w:lang w:bidi="ar-SA"/>
        </w:rPr>
        <w:t>.</w:t>
      </w:r>
      <w:r w:rsidR="00896952">
        <w:rPr>
          <w:rFonts w:ascii="Calibri Light" w:eastAsia="Times New Roman" w:hAnsi="Calibri Light" w:cs="Calibri Light"/>
          <w:color w:val="201F1E"/>
          <w:sz w:val="22"/>
          <w:szCs w:val="22"/>
          <w:lang w:bidi="ar-SA"/>
        </w:rPr>
        <w:t xml:space="preserve"> Agreed </w:t>
      </w:r>
      <w:proofErr w:type="gramStart"/>
      <w:r w:rsidR="00896952">
        <w:rPr>
          <w:rFonts w:ascii="Calibri Light" w:eastAsia="Times New Roman" w:hAnsi="Calibri Light" w:cs="Calibri Light"/>
          <w:color w:val="201F1E"/>
          <w:sz w:val="22"/>
          <w:szCs w:val="22"/>
          <w:lang w:bidi="ar-SA"/>
        </w:rPr>
        <w:t>It</w:t>
      </w:r>
      <w:proofErr w:type="gramEnd"/>
      <w:r w:rsidR="00896952">
        <w:rPr>
          <w:rFonts w:ascii="Calibri Light" w:eastAsia="Times New Roman" w:hAnsi="Calibri Light" w:cs="Calibri Light"/>
          <w:color w:val="201F1E"/>
          <w:sz w:val="22"/>
          <w:szCs w:val="22"/>
          <w:lang w:bidi="ar-SA"/>
        </w:rPr>
        <w:t xml:space="preserve"> will be replaced with oak at a cost of £350.</w:t>
      </w:r>
    </w:p>
    <w:p w:rsidR="0007276F" w:rsidRDefault="0007276F" w:rsidP="0007276F">
      <w:pPr>
        <w:shd w:val="clear" w:color="auto" w:fill="FFFFFF"/>
        <w:ind w:left="720"/>
        <w:textAlignment w:val="baseline"/>
        <w:rPr>
          <w:rFonts w:ascii="Calibri Light" w:eastAsia="Times New Roman" w:hAnsi="Calibri Light" w:cs="Calibri Light"/>
          <w:color w:val="201F1E"/>
          <w:sz w:val="22"/>
          <w:szCs w:val="22"/>
          <w:lang w:bidi="ar-SA"/>
        </w:rPr>
      </w:pPr>
    </w:p>
    <w:p w:rsidR="00107A27" w:rsidRDefault="00D04E43" w:rsidP="000B6338">
      <w:pPr>
        <w:rPr>
          <w:rFonts w:cstheme="minorHAnsi"/>
          <w:b/>
          <w:sz w:val="22"/>
          <w:szCs w:val="22"/>
        </w:rPr>
      </w:pPr>
      <w:r>
        <w:rPr>
          <w:rFonts w:cstheme="minorHAnsi"/>
          <w:b/>
          <w:sz w:val="22"/>
          <w:szCs w:val="22"/>
        </w:rPr>
        <w:t>1</w:t>
      </w:r>
      <w:r w:rsidR="003D4C73">
        <w:rPr>
          <w:rFonts w:cstheme="minorHAnsi"/>
          <w:b/>
          <w:sz w:val="22"/>
          <w:szCs w:val="22"/>
        </w:rPr>
        <w:t>63</w:t>
      </w:r>
      <w:r w:rsidR="00D550D4" w:rsidRPr="008C2830">
        <w:rPr>
          <w:rFonts w:cstheme="minorHAnsi"/>
          <w:b/>
          <w:sz w:val="22"/>
          <w:szCs w:val="22"/>
        </w:rPr>
        <w:t>/2020</w:t>
      </w:r>
      <w:r w:rsidR="00B1633B">
        <w:rPr>
          <w:rFonts w:cstheme="minorHAnsi"/>
          <w:b/>
          <w:sz w:val="22"/>
          <w:szCs w:val="22"/>
        </w:rPr>
        <w:tab/>
      </w:r>
      <w:r w:rsidR="00B1633B" w:rsidRPr="008C2830">
        <w:rPr>
          <w:rFonts w:cstheme="minorHAnsi"/>
          <w:b/>
          <w:sz w:val="22"/>
          <w:szCs w:val="22"/>
        </w:rPr>
        <w:t>Trees and Footpaths</w:t>
      </w:r>
    </w:p>
    <w:p w:rsidR="0007276F" w:rsidRDefault="00896952" w:rsidP="00ED1758">
      <w:pPr>
        <w:ind w:left="720"/>
        <w:rPr>
          <w:rFonts w:ascii="Calibri Light" w:hAnsi="Calibri Light" w:cs="Calibri Light"/>
          <w:sz w:val="22"/>
          <w:szCs w:val="22"/>
        </w:rPr>
      </w:pPr>
      <w:r>
        <w:rPr>
          <w:rFonts w:ascii="Calibri Light" w:hAnsi="Calibri Light" w:cs="Calibri Light"/>
          <w:sz w:val="22"/>
          <w:szCs w:val="22"/>
        </w:rPr>
        <w:t>There are some trees from the recreation ground falling into the</w:t>
      </w:r>
      <w:r w:rsidR="002C53CD">
        <w:rPr>
          <w:rFonts w:ascii="Calibri Light" w:hAnsi="Calibri Light" w:cs="Calibri Light"/>
          <w:sz w:val="22"/>
          <w:szCs w:val="22"/>
        </w:rPr>
        <w:t xml:space="preserve"> Pub Garden which need sorting out. Clerk to contact a Tree Surgeon.</w:t>
      </w:r>
    </w:p>
    <w:p w:rsidR="00896952" w:rsidRDefault="00896952" w:rsidP="00ED1758">
      <w:pPr>
        <w:ind w:left="720"/>
        <w:rPr>
          <w:rFonts w:ascii="Calibri Light" w:hAnsi="Calibri Light" w:cs="Calibri Light"/>
          <w:sz w:val="22"/>
          <w:szCs w:val="22"/>
        </w:rPr>
      </w:pPr>
    </w:p>
    <w:p w:rsidR="0053303D" w:rsidRDefault="00D04E43" w:rsidP="00ED1758">
      <w:pPr>
        <w:rPr>
          <w:rFonts w:ascii="Calibri Light" w:hAnsi="Calibri Light" w:cs="Calibri Light"/>
          <w:sz w:val="22"/>
          <w:szCs w:val="22"/>
        </w:rPr>
      </w:pPr>
      <w:r>
        <w:rPr>
          <w:rFonts w:cstheme="minorHAnsi"/>
          <w:b/>
          <w:color w:val="201F1E"/>
          <w:sz w:val="22"/>
          <w:szCs w:val="22"/>
          <w:shd w:val="clear" w:color="auto" w:fill="FFFFFF"/>
        </w:rPr>
        <w:t>1</w:t>
      </w:r>
      <w:r w:rsidR="003D4C73">
        <w:rPr>
          <w:rFonts w:cstheme="minorHAnsi"/>
          <w:b/>
          <w:color w:val="201F1E"/>
          <w:sz w:val="22"/>
          <w:szCs w:val="22"/>
          <w:shd w:val="clear" w:color="auto" w:fill="FFFFFF"/>
        </w:rPr>
        <w:t>64</w:t>
      </w:r>
      <w:r w:rsidR="009D30A5" w:rsidRPr="009D30A5">
        <w:rPr>
          <w:rFonts w:cstheme="minorHAnsi"/>
          <w:b/>
          <w:color w:val="201F1E"/>
          <w:sz w:val="22"/>
          <w:szCs w:val="22"/>
          <w:shd w:val="clear" w:color="auto" w:fill="FFFFFF"/>
        </w:rPr>
        <w:t>/2020</w:t>
      </w:r>
      <w:r w:rsidR="009D30A5">
        <w:rPr>
          <w:rFonts w:cstheme="minorHAnsi"/>
          <w:b/>
          <w:color w:val="201F1E"/>
          <w:sz w:val="22"/>
          <w:szCs w:val="22"/>
          <w:shd w:val="clear" w:color="auto" w:fill="FFFFFF"/>
        </w:rPr>
        <w:t xml:space="preserve"> </w:t>
      </w:r>
      <w:r w:rsidR="0053303D">
        <w:rPr>
          <w:rFonts w:cstheme="minorHAnsi"/>
          <w:b/>
          <w:color w:val="201F1E"/>
          <w:sz w:val="22"/>
          <w:szCs w:val="22"/>
          <w:shd w:val="clear" w:color="auto" w:fill="FFFFFF"/>
        </w:rPr>
        <w:tab/>
      </w:r>
      <w:r w:rsidR="0053303D" w:rsidRPr="008C2830">
        <w:rPr>
          <w:rFonts w:cstheme="minorHAnsi"/>
          <w:b/>
          <w:sz w:val="22"/>
          <w:szCs w:val="22"/>
        </w:rPr>
        <w:t>Crime and Disorder</w:t>
      </w:r>
      <w:r w:rsidR="0053303D" w:rsidRPr="008C2830">
        <w:rPr>
          <w:rFonts w:ascii="Calibri Light" w:hAnsi="Calibri Light" w:cs="Calibri Light"/>
          <w:sz w:val="22"/>
          <w:szCs w:val="22"/>
        </w:rPr>
        <w:t xml:space="preserve"> </w:t>
      </w:r>
    </w:p>
    <w:p w:rsidR="002C53CD" w:rsidRDefault="002C53CD" w:rsidP="0015752F">
      <w:pPr>
        <w:rPr>
          <w:rFonts w:ascii="Calibri Light" w:hAnsi="Calibri Light" w:cs="Calibri Light"/>
          <w:sz w:val="22"/>
          <w:szCs w:val="22"/>
        </w:rPr>
      </w:pPr>
      <w:r>
        <w:rPr>
          <w:rFonts w:ascii="Calibri Light" w:hAnsi="Calibri Light" w:cs="Calibri Light"/>
          <w:sz w:val="22"/>
          <w:szCs w:val="22"/>
        </w:rPr>
        <w:tab/>
        <w:t>None to note</w:t>
      </w:r>
    </w:p>
    <w:p w:rsidR="00DD0B9A" w:rsidRDefault="009D30A5" w:rsidP="0015752F">
      <w:pPr>
        <w:rPr>
          <w:rFonts w:cstheme="minorHAnsi"/>
          <w:b/>
          <w:sz w:val="22"/>
          <w:szCs w:val="22"/>
        </w:rPr>
      </w:pPr>
      <w:r>
        <w:rPr>
          <w:rFonts w:cstheme="minorHAnsi"/>
          <w:b/>
          <w:color w:val="201F1E"/>
          <w:sz w:val="22"/>
          <w:szCs w:val="22"/>
          <w:shd w:val="clear" w:color="auto" w:fill="FFFFFF"/>
        </w:rPr>
        <w:tab/>
        <w:t xml:space="preserve"> </w:t>
      </w:r>
      <w:r w:rsidR="00750D21">
        <w:rPr>
          <w:rFonts w:cstheme="minorHAnsi"/>
          <w:color w:val="201F1E"/>
          <w:sz w:val="22"/>
          <w:szCs w:val="22"/>
          <w:shd w:val="clear" w:color="auto" w:fill="FFFFFF"/>
        </w:rPr>
        <w:tab/>
      </w:r>
      <w:r w:rsidR="007A1185" w:rsidRPr="008C2830">
        <w:rPr>
          <w:rFonts w:cstheme="minorHAnsi"/>
          <w:b/>
          <w:sz w:val="22"/>
          <w:szCs w:val="22"/>
        </w:rPr>
        <w:tab/>
      </w:r>
    </w:p>
    <w:p w:rsidR="00B105AC" w:rsidRDefault="003A5484" w:rsidP="002C53CD">
      <w:pPr>
        <w:tabs>
          <w:tab w:val="left" w:pos="720"/>
        </w:tabs>
        <w:rPr>
          <w:rFonts w:ascii="Calibri" w:hAnsi="Calibri" w:cs="Calibri"/>
          <w:b/>
          <w:color w:val="201F1E"/>
          <w:sz w:val="22"/>
          <w:szCs w:val="22"/>
          <w:shd w:val="clear" w:color="auto" w:fill="FFFFFF"/>
        </w:rPr>
      </w:pPr>
      <w:r>
        <w:rPr>
          <w:rFonts w:cstheme="minorHAnsi"/>
          <w:b/>
          <w:sz w:val="22"/>
          <w:szCs w:val="22"/>
        </w:rPr>
        <w:t>1</w:t>
      </w:r>
      <w:r w:rsidR="003D4C73">
        <w:rPr>
          <w:rFonts w:cstheme="minorHAnsi"/>
          <w:b/>
          <w:sz w:val="22"/>
          <w:szCs w:val="22"/>
        </w:rPr>
        <w:t>65</w:t>
      </w:r>
      <w:r w:rsidR="00D550D4" w:rsidRPr="008C2830">
        <w:rPr>
          <w:rFonts w:cstheme="minorHAnsi"/>
          <w:b/>
          <w:sz w:val="22"/>
          <w:szCs w:val="22"/>
        </w:rPr>
        <w:t>/2020</w:t>
      </w:r>
      <w:r w:rsidR="000A16A0">
        <w:rPr>
          <w:rFonts w:cstheme="minorHAnsi"/>
          <w:b/>
          <w:sz w:val="22"/>
          <w:szCs w:val="22"/>
        </w:rPr>
        <w:tab/>
      </w:r>
      <w:r w:rsidR="002C53CD">
        <w:rPr>
          <w:rFonts w:ascii="Calibri" w:hAnsi="Calibri" w:cs="Calibri"/>
          <w:b/>
          <w:color w:val="201F1E"/>
          <w:sz w:val="22"/>
          <w:szCs w:val="22"/>
          <w:shd w:val="clear" w:color="auto" w:fill="FFFFFF"/>
        </w:rPr>
        <w:t>Woodland Proposal-Recreation Ground</w:t>
      </w:r>
    </w:p>
    <w:p w:rsidR="002C53CD" w:rsidRPr="00C4450E" w:rsidRDefault="0006108C" w:rsidP="0006108C">
      <w:pPr>
        <w:tabs>
          <w:tab w:val="left" w:pos="720"/>
        </w:tabs>
        <w:ind w:left="720"/>
        <w:rPr>
          <w:rFonts w:ascii="Calibri Light" w:hAnsi="Calibri Light" w:cs="Calibri Light"/>
          <w:color w:val="201F1E"/>
          <w:sz w:val="22"/>
          <w:szCs w:val="22"/>
          <w:shd w:val="clear" w:color="auto" w:fill="FFFFFF"/>
        </w:rPr>
      </w:pPr>
      <w:r w:rsidRPr="00C4450E">
        <w:rPr>
          <w:rFonts w:ascii="Calibri Light" w:hAnsi="Calibri Light" w:cs="Calibri Light"/>
          <w:color w:val="201F1E"/>
          <w:sz w:val="22"/>
          <w:szCs w:val="22"/>
          <w:shd w:val="clear" w:color="auto" w:fill="FFFFFF"/>
        </w:rPr>
        <w:t xml:space="preserve">Reports have been obtained from several sources regarding the practicality of this scheme, </w:t>
      </w:r>
      <w:proofErr w:type="spellStart"/>
      <w:r w:rsidRPr="00C4450E">
        <w:rPr>
          <w:rFonts w:ascii="Calibri Light" w:hAnsi="Calibri Light" w:cs="Calibri Light"/>
          <w:color w:val="201F1E"/>
          <w:sz w:val="22"/>
          <w:szCs w:val="22"/>
          <w:shd w:val="clear" w:color="auto" w:fill="FFFFFF"/>
        </w:rPr>
        <w:t>Plumpton</w:t>
      </w:r>
      <w:proofErr w:type="spellEnd"/>
      <w:r w:rsidRPr="00C4450E">
        <w:rPr>
          <w:rFonts w:ascii="Calibri Light" w:hAnsi="Calibri Light" w:cs="Calibri Light"/>
          <w:color w:val="201F1E"/>
          <w:sz w:val="22"/>
          <w:szCs w:val="22"/>
          <w:shd w:val="clear" w:color="auto" w:fill="FFFFFF"/>
        </w:rPr>
        <w:t xml:space="preserve"> College, Curley Consultants and further information from the Woodland Trust who have revised the planting scheme to give the Football Pitches a larger buffer area to help combat Leaf fall.</w:t>
      </w:r>
    </w:p>
    <w:p w:rsidR="0006108C" w:rsidRPr="00C4450E" w:rsidRDefault="0006108C" w:rsidP="00BE0A0F">
      <w:pPr>
        <w:tabs>
          <w:tab w:val="left" w:pos="720"/>
        </w:tabs>
        <w:ind w:left="720"/>
        <w:rPr>
          <w:rFonts w:ascii="Calibri Light" w:hAnsi="Calibri Light" w:cs="Calibri Light"/>
          <w:sz w:val="22"/>
          <w:szCs w:val="22"/>
        </w:rPr>
      </w:pPr>
      <w:r w:rsidRPr="00C4450E">
        <w:rPr>
          <w:rFonts w:ascii="Calibri Light" w:hAnsi="Calibri Light" w:cs="Calibri Light"/>
          <w:sz w:val="22"/>
          <w:szCs w:val="22"/>
        </w:rPr>
        <w:t xml:space="preserve">Residents will receive a leaflet </w:t>
      </w:r>
      <w:r w:rsidR="00BE0A0F" w:rsidRPr="00C4450E">
        <w:rPr>
          <w:rFonts w:ascii="Calibri Light" w:hAnsi="Calibri Light" w:cs="Calibri Light"/>
          <w:sz w:val="22"/>
          <w:szCs w:val="22"/>
        </w:rPr>
        <w:t xml:space="preserve">outlining the proposal and be asked to give their thoughts on this scheme. Further details will be published on the website with this month’s minutes. </w:t>
      </w:r>
    </w:p>
    <w:p w:rsidR="00BE0A0F" w:rsidRPr="00C4450E" w:rsidRDefault="00BE0A0F" w:rsidP="00BE0A0F">
      <w:pPr>
        <w:tabs>
          <w:tab w:val="left" w:pos="720"/>
        </w:tabs>
        <w:ind w:left="720"/>
        <w:rPr>
          <w:rFonts w:ascii="Calibri Light" w:hAnsi="Calibri Light" w:cs="Calibri Light"/>
          <w:sz w:val="22"/>
          <w:szCs w:val="22"/>
        </w:rPr>
      </w:pPr>
      <w:proofErr w:type="spellStart"/>
      <w:r w:rsidRPr="00C4450E">
        <w:rPr>
          <w:rFonts w:ascii="Calibri Light" w:hAnsi="Calibri Light" w:cs="Calibri Light"/>
          <w:sz w:val="22"/>
          <w:szCs w:val="22"/>
        </w:rPr>
        <w:t>Mr</w:t>
      </w:r>
      <w:proofErr w:type="spellEnd"/>
      <w:r w:rsidRPr="00C4450E">
        <w:rPr>
          <w:rFonts w:ascii="Calibri Light" w:hAnsi="Calibri Light" w:cs="Calibri Light"/>
          <w:sz w:val="22"/>
          <w:szCs w:val="22"/>
        </w:rPr>
        <w:t xml:space="preserve"> John </w:t>
      </w:r>
      <w:proofErr w:type="spellStart"/>
      <w:r w:rsidRPr="00C4450E">
        <w:rPr>
          <w:rFonts w:ascii="Calibri Light" w:hAnsi="Calibri Light" w:cs="Calibri Light"/>
          <w:sz w:val="22"/>
          <w:szCs w:val="22"/>
        </w:rPr>
        <w:t>Lovering</w:t>
      </w:r>
      <w:proofErr w:type="spellEnd"/>
      <w:r w:rsidRPr="00C4450E">
        <w:rPr>
          <w:rFonts w:ascii="Calibri Light" w:hAnsi="Calibri Light" w:cs="Calibri Light"/>
          <w:sz w:val="22"/>
          <w:szCs w:val="22"/>
        </w:rPr>
        <w:t xml:space="preserve"> will be contacted to confirm his monetary offer in writing.</w:t>
      </w:r>
    </w:p>
    <w:p w:rsidR="00052C21" w:rsidRPr="00C4450E" w:rsidRDefault="00014E95" w:rsidP="00BE0A0F">
      <w:pPr>
        <w:tabs>
          <w:tab w:val="left" w:pos="720"/>
        </w:tabs>
        <w:ind w:left="720"/>
        <w:rPr>
          <w:rFonts w:ascii="Calibri Light" w:hAnsi="Calibri Light" w:cs="Calibri Light"/>
          <w:sz w:val="22"/>
          <w:szCs w:val="22"/>
        </w:rPr>
      </w:pPr>
      <w:r w:rsidRPr="00C4450E">
        <w:rPr>
          <w:rFonts w:ascii="Calibri Light" w:hAnsi="Calibri Light" w:cs="Calibri Light"/>
          <w:sz w:val="22"/>
          <w:szCs w:val="22"/>
        </w:rPr>
        <w:t>The finer details on the design or shape of the planting can be decided at a later date if</w:t>
      </w:r>
      <w:r w:rsidR="00052C21" w:rsidRPr="00C4450E">
        <w:rPr>
          <w:rFonts w:ascii="Calibri Light" w:hAnsi="Calibri Light" w:cs="Calibri Light"/>
          <w:sz w:val="22"/>
          <w:szCs w:val="22"/>
        </w:rPr>
        <w:t xml:space="preserve"> </w:t>
      </w:r>
    </w:p>
    <w:p w:rsidR="00014E95" w:rsidRPr="00C4450E" w:rsidRDefault="00014E95" w:rsidP="00BE0A0F">
      <w:pPr>
        <w:tabs>
          <w:tab w:val="left" w:pos="720"/>
        </w:tabs>
        <w:ind w:left="720"/>
        <w:rPr>
          <w:rFonts w:ascii="Calibri Light" w:hAnsi="Calibri Light" w:cs="Calibri Light"/>
          <w:sz w:val="22"/>
          <w:szCs w:val="22"/>
        </w:rPr>
      </w:pPr>
      <w:r w:rsidRPr="00C4450E">
        <w:rPr>
          <w:rFonts w:ascii="Calibri Light" w:hAnsi="Calibri Light" w:cs="Calibri Light"/>
          <w:sz w:val="22"/>
          <w:szCs w:val="22"/>
        </w:rPr>
        <w:t>this proposal can go ahead.</w:t>
      </w:r>
    </w:p>
    <w:p w:rsidR="000A16A0" w:rsidRDefault="004C08B3" w:rsidP="000A16A0">
      <w:pPr>
        <w:tabs>
          <w:tab w:val="left" w:pos="720"/>
        </w:tabs>
        <w:rPr>
          <w:rFonts w:ascii="Calibri" w:hAnsi="Calibri" w:cs="Calibri"/>
          <w:b/>
          <w:color w:val="201F1E"/>
          <w:sz w:val="22"/>
          <w:szCs w:val="22"/>
          <w:shd w:val="clear" w:color="auto" w:fill="FFFFFF"/>
        </w:rPr>
      </w:pPr>
      <w:r w:rsidRPr="008C2830">
        <w:rPr>
          <w:rFonts w:cstheme="minorHAnsi"/>
          <w:b/>
          <w:sz w:val="22"/>
          <w:szCs w:val="22"/>
        </w:rPr>
        <w:tab/>
      </w:r>
      <w:r w:rsidR="00CD1116" w:rsidRPr="008C2830">
        <w:rPr>
          <w:rFonts w:ascii="Calibri Light" w:hAnsi="Calibri Light" w:cs="Calibri Light"/>
          <w:sz w:val="22"/>
          <w:szCs w:val="22"/>
          <w:shd w:val="clear" w:color="auto" w:fill="FFFFFF"/>
        </w:rPr>
        <w:t xml:space="preserve"> </w:t>
      </w:r>
    </w:p>
    <w:p w:rsidR="00170C41" w:rsidRPr="008C2830" w:rsidRDefault="000A16A0" w:rsidP="00170C41">
      <w:pPr>
        <w:tabs>
          <w:tab w:val="left" w:pos="720"/>
        </w:tabs>
        <w:rPr>
          <w:rFonts w:cstheme="minorHAnsi"/>
          <w:b/>
          <w:bCs/>
          <w:sz w:val="22"/>
          <w:szCs w:val="22"/>
        </w:rPr>
      </w:pPr>
      <w:r>
        <w:rPr>
          <w:rFonts w:cstheme="minorHAnsi"/>
          <w:b/>
          <w:bCs/>
          <w:sz w:val="22"/>
          <w:szCs w:val="22"/>
        </w:rPr>
        <w:t>1</w:t>
      </w:r>
      <w:r w:rsidR="003D4C73">
        <w:rPr>
          <w:rFonts w:cstheme="minorHAnsi"/>
          <w:b/>
          <w:sz w:val="22"/>
          <w:szCs w:val="22"/>
          <w:shd w:val="clear" w:color="auto" w:fill="FFFFFF"/>
        </w:rPr>
        <w:t>66</w:t>
      </w:r>
      <w:r w:rsidRPr="008C2830">
        <w:rPr>
          <w:rFonts w:cstheme="minorHAnsi"/>
          <w:b/>
          <w:sz w:val="22"/>
          <w:szCs w:val="22"/>
          <w:shd w:val="clear" w:color="auto" w:fill="FFFFFF"/>
        </w:rPr>
        <w:t>/2020</w:t>
      </w:r>
      <w:r w:rsidRPr="000A16A0">
        <w:rPr>
          <w:rFonts w:ascii="Calibri" w:hAnsi="Calibri" w:cs="Calibri"/>
          <w:b/>
          <w:color w:val="201F1E"/>
          <w:sz w:val="22"/>
          <w:szCs w:val="22"/>
          <w:shd w:val="clear" w:color="auto" w:fill="FFFFFF"/>
        </w:rPr>
        <w:t xml:space="preserve"> </w:t>
      </w:r>
      <w:r>
        <w:rPr>
          <w:rFonts w:ascii="Calibri" w:hAnsi="Calibri" w:cs="Calibri"/>
          <w:b/>
          <w:color w:val="201F1E"/>
          <w:sz w:val="22"/>
          <w:szCs w:val="22"/>
          <w:shd w:val="clear" w:color="auto" w:fill="FFFFFF"/>
        </w:rPr>
        <w:tab/>
      </w:r>
      <w:r w:rsidR="00170C41" w:rsidRPr="008C2830">
        <w:rPr>
          <w:rFonts w:cstheme="minorHAnsi"/>
          <w:b/>
          <w:bCs/>
          <w:sz w:val="22"/>
          <w:szCs w:val="22"/>
        </w:rPr>
        <w:t>Recreation Ground</w:t>
      </w:r>
    </w:p>
    <w:p w:rsidR="00170C41" w:rsidRPr="00AB52FD" w:rsidRDefault="00170C41" w:rsidP="00170C41">
      <w:pPr>
        <w:pStyle w:val="ListParagraph"/>
        <w:numPr>
          <w:ilvl w:val="0"/>
          <w:numId w:val="45"/>
        </w:numPr>
        <w:shd w:val="clear" w:color="auto" w:fill="FFFFFF"/>
        <w:tabs>
          <w:tab w:val="left" w:pos="720"/>
        </w:tabs>
        <w:textAlignment w:val="baseline"/>
        <w:rPr>
          <w:rFonts w:ascii="Calibri Light" w:hAnsi="Calibri Light" w:cs="Calibri Light"/>
          <w:b/>
          <w:bCs/>
          <w:color w:val="201F1E"/>
          <w:sz w:val="22"/>
          <w:szCs w:val="22"/>
          <w:shd w:val="clear" w:color="auto" w:fill="FFFFFF"/>
        </w:rPr>
      </w:pPr>
      <w:r w:rsidRPr="00AB52FD">
        <w:rPr>
          <w:rFonts w:cstheme="minorHAnsi"/>
          <w:b/>
          <w:bCs/>
          <w:sz w:val="22"/>
          <w:szCs w:val="22"/>
        </w:rPr>
        <w:t xml:space="preserve">Upkeep and Inspection – </w:t>
      </w:r>
      <w:r w:rsidR="00255A7C">
        <w:rPr>
          <w:rFonts w:ascii="Calibri Light" w:hAnsi="Calibri Light" w:cs="Calibri Light"/>
          <w:bCs/>
          <w:sz w:val="22"/>
          <w:szCs w:val="22"/>
        </w:rPr>
        <w:t xml:space="preserve">Nothing to note. The </w:t>
      </w:r>
      <w:proofErr w:type="spellStart"/>
      <w:r w:rsidR="00255A7C">
        <w:rPr>
          <w:rFonts w:ascii="Calibri Light" w:hAnsi="Calibri Light" w:cs="Calibri Light"/>
          <w:bCs/>
          <w:sz w:val="22"/>
          <w:szCs w:val="22"/>
        </w:rPr>
        <w:t>Pavillion</w:t>
      </w:r>
      <w:proofErr w:type="spellEnd"/>
      <w:r w:rsidR="00255A7C">
        <w:rPr>
          <w:rFonts w:ascii="Calibri Light" w:hAnsi="Calibri Light" w:cs="Calibri Light"/>
          <w:bCs/>
          <w:sz w:val="22"/>
          <w:szCs w:val="22"/>
        </w:rPr>
        <w:t xml:space="preserve"> has escaped flooding so far this season.</w:t>
      </w:r>
    </w:p>
    <w:p w:rsidR="00170C41" w:rsidRPr="003F7910" w:rsidRDefault="00170C41" w:rsidP="00170C41">
      <w:pPr>
        <w:pStyle w:val="ListParagraph"/>
        <w:numPr>
          <w:ilvl w:val="0"/>
          <w:numId w:val="45"/>
        </w:numPr>
        <w:tabs>
          <w:tab w:val="left" w:pos="720"/>
        </w:tabs>
        <w:rPr>
          <w:rFonts w:ascii="Calibri Light" w:hAnsi="Calibri Light" w:cs="Calibri Light"/>
          <w:bCs/>
          <w:sz w:val="22"/>
          <w:szCs w:val="22"/>
        </w:rPr>
      </w:pPr>
      <w:r w:rsidRPr="00AB52FD">
        <w:rPr>
          <w:rFonts w:ascii="Calibri Light" w:hAnsi="Calibri Light" w:cs="Calibri Light"/>
          <w:b/>
          <w:bCs/>
          <w:sz w:val="22"/>
          <w:szCs w:val="22"/>
        </w:rPr>
        <w:t>Bookings –</w:t>
      </w:r>
      <w:r w:rsidRPr="00AB52FD">
        <w:rPr>
          <w:rFonts w:ascii="Calibri Light" w:hAnsi="Calibri Light" w:cs="Calibri Light"/>
          <w:bCs/>
          <w:sz w:val="22"/>
          <w:szCs w:val="22"/>
        </w:rPr>
        <w:t>None</w:t>
      </w:r>
      <w:r w:rsidRPr="00AB52FD">
        <w:rPr>
          <w:rFonts w:ascii="Calibri Light" w:hAnsi="Calibri Light" w:cs="Calibri Light"/>
          <w:bCs/>
          <w:sz w:val="22"/>
          <w:szCs w:val="22"/>
        </w:rPr>
        <w:tab/>
      </w:r>
    </w:p>
    <w:p w:rsidR="000A16A0" w:rsidRDefault="000A16A0" w:rsidP="000A16A0">
      <w:pPr>
        <w:tabs>
          <w:tab w:val="left" w:pos="720"/>
        </w:tabs>
        <w:rPr>
          <w:rFonts w:ascii="Calibri" w:hAnsi="Calibri" w:cs="Calibri"/>
          <w:b/>
          <w:color w:val="201F1E"/>
          <w:sz w:val="22"/>
          <w:szCs w:val="22"/>
          <w:shd w:val="clear" w:color="auto" w:fill="FFFFFF"/>
        </w:rPr>
      </w:pPr>
    </w:p>
    <w:p w:rsidR="00170C41" w:rsidRPr="008C2830" w:rsidRDefault="000A16A0" w:rsidP="00170C41">
      <w:pPr>
        <w:rPr>
          <w:rFonts w:cstheme="minorHAnsi"/>
          <w:b/>
          <w:bCs/>
          <w:sz w:val="22"/>
          <w:szCs w:val="22"/>
        </w:rPr>
      </w:pPr>
      <w:r>
        <w:rPr>
          <w:rFonts w:cstheme="minorHAnsi"/>
          <w:b/>
          <w:sz w:val="22"/>
          <w:szCs w:val="22"/>
        </w:rPr>
        <w:t>1</w:t>
      </w:r>
      <w:r w:rsidR="003D4C73">
        <w:rPr>
          <w:rFonts w:cstheme="minorHAnsi"/>
          <w:b/>
          <w:sz w:val="22"/>
          <w:szCs w:val="22"/>
        </w:rPr>
        <w:t>67</w:t>
      </w:r>
      <w:r w:rsidRPr="008C2830">
        <w:rPr>
          <w:rFonts w:cstheme="minorHAnsi"/>
          <w:b/>
          <w:sz w:val="22"/>
          <w:szCs w:val="22"/>
        </w:rPr>
        <w:t>/2020</w:t>
      </w:r>
      <w:r w:rsidR="00170C41">
        <w:rPr>
          <w:rFonts w:ascii="Calibri" w:hAnsi="Calibri" w:cs="Calibri"/>
          <w:b/>
          <w:color w:val="201F1E"/>
          <w:sz w:val="22"/>
          <w:szCs w:val="22"/>
          <w:shd w:val="clear" w:color="auto" w:fill="FFFFFF"/>
        </w:rPr>
        <w:tab/>
      </w:r>
      <w:r w:rsidR="00170C41" w:rsidRPr="008C2830">
        <w:rPr>
          <w:rFonts w:cstheme="minorHAnsi"/>
          <w:b/>
          <w:bCs/>
          <w:sz w:val="22"/>
          <w:szCs w:val="22"/>
        </w:rPr>
        <w:t>Finances</w:t>
      </w:r>
    </w:p>
    <w:p w:rsidR="00170C41" w:rsidRDefault="00170C41" w:rsidP="00170C41">
      <w:pPr>
        <w:pStyle w:val="ListParagraph"/>
        <w:numPr>
          <w:ilvl w:val="0"/>
          <w:numId w:val="31"/>
        </w:numPr>
        <w:tabs>
          <w:tab w:val="left" w:pos="0"/>
          <w:tab w:val="left" w:pos="1350"/>
        </w:tabs>
        <w:ind w:left="720" w:firstLine="0"/>
        <w:rPr>
          <w:rFonts w:cstheme="minorHAnsi"/>
          <w:b/>
          <w:bCs/>
          <w:sz w:val="22"/>
          <w:szCs w:val="22"/>
        </w:rPr>
      </w:pPr>
      <w:r w:rsidRPr="00871693">
        <w:rPr>
          <w:rFonts w:cstheme="minorHAnsi"/>
          <w:b/>
          <w:bCs/>
          <w:sz w:val="22"/>
          <w:szCs w:val="22"/>
        </w:rPr>
        <w:t>Receipts</w:t>
      </w:r>
    </w:p>
    <w:p w:rsidR="00170C41" w:rsidRPr="00871693" w:rsidRDefault="00170C41" w:rsidP="00170C41">
      <w:pPr>
        <w:tabs>
          <w:tab w:val="left" w:pos="0"/>
          <w:tab w:val="left" w:pos="1350"/>
        </w:tabs>
        <w:ind w:left="720"/>
        <w:rPr>
          <w:rFonts w:cstheme="minorHAnsi"/>
          <w:b/>
          <w:bCs/>
          <w:sz w:val="22"/>
          <w:szCs w:val="22"/>
        </w:rPr>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2790"/>
        <w:gridCol w:w="2674"/>
        <w:gridCol w:w="1826"/>
      </w:tblGrid>
      <w:tr w:rsidR="00170C41" w:rsidTr="00AB52FD">
        <w:trPr>
          <w:trHeight w:val="250"/>
        </w:trPr>
        <w:tc>
          <w:tcPr>
            <w:tcW w:w="1458" w:type="dxa"/>
          </w:tcPr>
          <w:p w:rsidR="00170C41" w:rsidRPr="00246668" w:rsidRDefault="00170C41" w:rsidP="00AB52FD">
            <w:pPr>
              <w:jc w:val="center"/>
              <w:textAlignment w:val="baseline"/>
              <w:rPr>
                <w:rFonts w:ascii="Calibri" w:hAnsi="Calibri"/>
                <w:b/>
                <w:bCs/>
              </w:rPr>
            </w:pPr>
            <w:r w:rsidRPr="00246668">
              <w:rPr>
                <w:rFonts w:ascii="Calibri" w:hAnsi="Calibri"/>
                <w:b/>
                <w:bCs/>
              </w:rPr>
              <w:t>Date</w:t>
            </w:r>
          </w:p>
        </w:tc>
        <w:tc>
          <w:tcPr>
            <w:tcW w:w="2790" w:type="dxa"/>
          </w:tcPr>
          <w:p w:rsidR="00170C41" w:rsidRPr="00246668" w:rsidRDefault="00170C41" w:rsidP="00AB52FD">
            <w:pPr>
              <w:jc w:val="center"/>
              <w:textAlignment w:val="baseline"/>
              <w:rPr>
                <w:rFonts w:ascii="Calibri" w:hAnsi="Calibri"/>
                <w:b/>
                <w:bCs/>
              </w:rPr>
            </w:pPr>
            <w:r w:rsidRPr="00246668">
              <w:rPr>
                <w:rFonts w:ascii="Calibri" w:hAnsi="Calibri"/>
                <w:b/>
                <w:bCs/>
              </w:rPr>
              <w:t>From whom Received</w:t>
            </w:r>
          </w:p>
        </w:tc>
        <w:tc>
          <w:tcPr>
            <w:tcW w:w="2674" w:type="dxa"/>
          </w:tcPr>
          <w:p w:rsidR="00170C41" w:rsidRPr="00246668" w:rsidRDefault="00170C41" w:rsidP="00AB52FD">
            <w:pPr>
              <w:jc w:val="center"/>
              <w:textAlignment w:val="baseline"/>
              <w:rPr>
                <w:rFonts w:ascii="Calibri" w:hAnsi="Calibri"/>
                <w:b/>
                <w:bCs/>
              </w:rPr>
            </w:pPr>
            <w:r w:rsidRPr="00246668">
              <w:rPr>
                <w:rFonts w:ascii="Calibri" w:hAnsi="Calibri"/>
                <w:b/>
                <w:bCs/>
              </w:rPr>
              <w:t>Particulars</w:t>
            </w:r>
          </w:p>
        </w:tc>
        <w:tc>
          <w:tcPr>
            <w:tcW w:w="1826" w:type="dxa"/>
          </w:tcPr>
          <w:p w:rsidR="00170C41" w:rsidRPr="00246668" w:rsidRDefault="00170C41" w:rsidP="00AB52FD">
            <w:pPr>
              <w:jc w:val="center"/>
              <w:textAlignment w:val="baseline"/>
              <w:rPr>
                <w:rFonts w:ascii="Calibri" w:hAnsi="Calibri"/>
                <w:b/>
                <w:bCs/>
              </w:rPr>
            </w:pPr>
            <w:r w:rsidRPr="00246668">
              <w:rPr>
                <w:rFonts w:ascii="Calibri" w:hAnsi="Calibri"/>
                <w:b/>
                <w:bCs/>
              </w:rPr>
              <w:t>£</w:t>
            </w:r>
          </w:p>
        </w:tc>
      </w:tr>
      <w:tr w:rsidR="00170C41" w:rsidTr="00AB52FD">
        <w:trPr>
          <w:trHeight w:val="250"/>
        </w:trPr>
        <w:tc>
          <w:tcPr>
            <w:tcW w:w="1458" w:type="dxa"/>
          </w:tcPr>
          <w:p w:rsidR="00170C41" w:rsidRPr="00A52824" w:rsidRDefault="00170C41" w:rsidP="00AB52FD">
            <w:pPr>
              <w:textAlignment w:val="baseline"/>
              <w:rPr>
                <w:rFonts w:ascii="Calibri Light" w:hAnsi="Calibri Light" w:cs="Calibri Light"/>
                <w:bCs/>
              </w:rPr>
            </w:pPr>
            <w:r>
              <w:rPr>
                <w:rFonts w:ascii="Calibri Light" w:hAnsi="Calibri Light" w:cs="Calibri Light"/>
                <w:bCs/>
              </w:rPr>
              <w:t>30/11/2020</w:t>
            </w:r>
          </w:p>
        </w:tc>
        <w:tc>
          <w:tcPr>
            <w:tcW w:w="2790" w:type="dxa"/>
          </w:tcPr>
          <w:p w:rsidR="00170C41" w:rsidRDefault="00170C41" w:rsidP="00AB52FD">
            <w:pPr>
              <w:textAlignment w:val="baseline"/>
              <w:rPr>
                <w:rFonts w:ascii="Calibri Light" w:hAnsi="Calibri Light" w:cs="Calibri Light"/>
                <w:bCs/>
              </w:rPr>
            </w:pPr>
            <w:r>
              <w:rPr>
                <w:rFonts w:ascii="Calibri Light" w:hAnsi="Calibri Light" w:cs="Calibri Light"/>
                <w:bCs/>
              </w:rPr>
              <w:t>Nat West Bank</w:t>
            </w:r>
          </w:p>
        </w:tc>
        <w:tc>
          <w:tcPr>
            <w:tcW w:w="2674" w:type="dxa"/>
          </w:tcPr>
          <w:p w:rsidR="00170C41" w:rsidRDefault="00170C41" w:rsidP="00AB52FD">
            <w:pPr>
              <w:textAlignment w:val="baseline"/>
              <w:rPr>
                <w:rFonts w:ascii="Calibri Light" w:hAnsi="Calibri Light" w:cs="Calibri Light"/>
                <w:bCs/>
              </w:rPr>
            </w:pPr>
            <w:r>
              <w:rPr>
                <w:rFonts w:ascii="Calibri Light" w:hAnsi="Calibri Light" w:cs="Calibri Light"/>
                <w:bCs/>
              </w:rPr>
              <w:t>Deposit A/C interest</w:t>
            </w:r>
          </w:p>
        </w:tc>
        <w:tc>
          <w:tcPr>
            <w:tcW w:w="1826" w:type="dxa"/>
          </w:tcPr>
          <w:p w:rsidR="00170C41" w:rsidRDefault="00170C41" w:rsidP="00AB52FD">
            <w:pPr>
              <w:jc w:val="right"/>
              <w:textAlignment w:val="baseline"/>
              <w:rPr>
                <w:rFonts w:ascii="Calibri Light" w:hAnsi="Calibri Light" w:cs="Calibri Light"/>
                <w:bCs/>
              </w:rPr>
            </w:pPr>
            <w:r>
              <w:rPr>
                <w:rFonts w:ascii="Calibri Light" w:hAnsi="Calibri Light" w:cs="Calibri Light"/>
                <w:bCs/>
              </w:rPr>
              <w:t>0.02</w:t>
            </w:r>
          </w:p>
        </w:tc>
      </w:tr>
    </w:tbl>
    <w:p w:rsidR="00170C41" w:rsidRPr="001072BA" w:rsidRDefault="00170C41" w:rsidP="00170C41">
      <w:pPr>
        <w:tabs>
          <w:tab w:val="left" w:pos="720"/>
          <w:tab w:val="left" w:pos="1440"/>
        </w:tabs>
        <w:ind w:left="1440"/>
        <w:textAlignment w:val="baseline"/>
        <w:rPr>
          <w:rFonts w:ascii="Calibri" w:hAnsi="Calibri"/>
          <w:b/>
          <w:bCs/>
        </w:rPr>
      </w:pPr>
    </w:p>
    <w:p w:rsidR="00C4450E" w:rsidRDefault="00170C41" w:rsidP="00C4450E">
      <w:pPr>
        <w:tabs>
          <w:tab w:val="left" w:pos="0"/>
        </w:tabs>
        <w:textAlignment w:val="baseline"/>
        <w:rPr>
          <w:rFonts w:ascii="Calibri" w:hAnsi="Calibri"/>
          <w:b/>
          <w:bCs/>
          <w:sz w:val="22"/>
          <w:szCs w:val="22"/>
        </w:rPr>
      </w:pPr>
      <w:r>
        <w:rPr>
          <w:rFonts w:ascii="Calibri" w:hAnsi="Calibri"/>
          <w:b/>
          <w:bCs/>
          <w:sz w:val="22"/>
          <w:szCs w:val="22"/>
        </w:rPr>
        <w:tab/>
      </w:r>
    </w:p>
    <w:p w:rsidR="00170C41" w:rsidRPr="00C4450E" w:rsidRDefault="00170C41" w:rsidP="00C4450E">
      <w:pPr>
        <w:pStyle w:val="ListParagraph"/>
        <w:numPr>
          <w:ilvl w:val="0"/>
          <w:numId w:val="31"/>
        </w:numPr>
        <w:tabs>
          <w:tab w:val="left" w:pos="0"/>
        </w:tabs>
        <w:textAlignment w:val="baseline"/>
        <w:rPr>
          <w:rFonts w:ascii="Calibri" w:hAnsi="Calibri"/>
          <w:b/>
          <w:bCs/>
          <w:sz w:val="22"/>
          <w:szCs w:val="22"/>
        </w:rPr>
      </w:pPr>
      <w:r w:rsidRPr="00C4450E">
        <w:rPr>
          <w:rFonts w:ascii="Calibri" w:hAnsi="Calibri"/>
          <w:b/>
          <w:bCs/>
          <w:sz w:val="22"/>
          <w:szCs w:val="22"/>
        </w:rPr>
        <w:lastRenderedPageBreak/>
        <w:t>Payments</w:t>
      </w:r>
    </w:p>
    <w:p w:rsidR="000A16A0" w:rsidRDefault="000A16A0" w:rsidP="000A16A0">
      <w:pPr>
        <w:tabs>
          <w:tab w:val="left" w:pos="720"/>
        </w:tabs>
        <w:rPr>
          <w:rFonts w:cstheme="minorHAnsi"/>
          <w:sz w:val="22"/>
          <w:szCs w:val="22"/>
        </w:rPr>
      </w:pPr>
    </w:p>
    <w:tbl>
      <w:tblPr>
        <w:tblStyle w:val="TableGrid"/>
        <w:tblpPr w:leftFromText="180" w:rightFromText="180" w:vertAnchor="page" w:horzAnchor="margin" w:tblpY="2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2736"/>
        <w:gridCol w:w="2664"/>
        <w:gridCol w:w="990"/>
        <w:gridCol w:w="939"/>
      </w:tblGrid>
      <w:tr w:rsidR="00C4450E" w:rsidRPr="001072BA" w:rsidTr="00C4450E">
        <w:tc>
          <w:tcPr>
            <w:tcW w:w="1530" w:type="dxa"/>
          </w:tcPr>
          <w:p w:rsidR="00C4450E" w:rsidRPr="00AA58F1" w:rsidRDefault="00C4450E" w:rsidP="00C4450E">
            <w:pPr>
              <w:pStyle w:val="ListParagraph"/>
              <w:ind w:left="0"/>
              <w:textAlignment w:val="baseline"/>
              <w:rPr>
                <w:rFonts w:ascii="Calibri" w:hAnsi="Calibri"/>
                <w:b/>
              </w:rPr>
            </w:pPr>
            <w:r>
              <w:rPr>
                <w:rFonts w:ascii="Calibri" w:hAnsi="Calibri"/>
                <w:b/>
              </w:rPr>
              <w:t>Date</w:t>
            </w:r>
          </w:p>
        </w:tc>
        <w:tc>
          <w:tcPr>
            <w:tcW w:w="2736" w:type="dxa"/>
          </w:tcPr>
          <w:p w:rsidR="00C4450E" w:rsidRPr="00AA58F1" w:rsidRDefault="00C4450E" w:rsidP="00C4450E">
            <w:pPr>
              <w:pStyle w:val="ListParagraph"/>
              <w:ind w:left="0"/>
              <w:textAlignment w:val="baseline"/>
              <w:rPr>
                <w:rFonts w:ascii="Calibri" w:hAnsi="Calibri"/>
                <w:b/>
              </w:rPr>
            </w:pPr>
            <w:r w:rsidRPr="00AA58F1">
              <w:rPr>
                <w:rFonts w:ascii="Calibri" w:hAnsi="Calibri"/>
                <w:b/>
              </w:rPr>
              <w:t>Payee</w:t>
            </w:r>
          </w:p>
        </w:tc>
        <w:tc>
          <w:tcPr>
            <w:tcW w:w="2664" w:type="dxa"/>
          </w:tcPr>
          <w:p w:rsidR="00C4450E" w:rsidRPr="00AA58F1" w:rsidRDefault="00C4450E" w:rsidP="00C4450E">
            <w:pPr>
              <w:pStyle w:val="ListParagraph"/>
              <w:ind w:left="0"/>
              <w:textAlignment w:val="baseline"/>
              <w:rPr>
                <w:rFonts w:ascii="Calibri" w:hAnsi="Calibri"/>
                <w:b/>
              </w:rPr>
            </w:pPr>
            <w:r w:rsidRPr="00AA58F1">
              <w:rPr>
                <w:rFonts w:ascii="Calibri" w:hAnsi="Calibri"/>
                <w:b/>
              </w:rPr>
              <w:t>Particulars</w:t>
            </w:r>
          </w:p>
        </w:tc>
        <w:tc>
          <w:tcPr>
            <w:tcW w:w="990" w:type="dxa"/>
          </w:tcPr>
          <w:p w:rsidR="00C4450E" w:rsidRPr="00AA58F1" w:rsidRDefault="00C4450E" w:rsidP="00C4450E">
            <w:pPr>
              <w:pStyle w:val="ListParagraph"/>
              <w:ind w:left="0"/>
              <w:textAlignment w:val="baseline"/>
              <w:rPr>
                <w:rFonts w:ascii="Calibri" w:hAnsi="Calibri"/>
                <w:b/>
              </w:rPr>
            </w:pPr>
            <w:r w:rsidRPr="00AA58F1">
              <w:rPr>
                <w:rFonts w:ascii="Calibri" w:hAnsi="Calibri"/>
                <w:b/>
              </w:rPr>
              <w:t>Chq no</w:t>
            </w:r>
          </w:p>
        </w:tc>
        <w:tc>
          <w:tcPr>
            <w:tcW w:w="939" w:type="dxa"/>
          </w:tcPr>
          <w:p w:rsidR="00C4450E" w:rsidRPr="00AA58F1" w:rsidRDefault="00C4450E" w:rsidP="00C4450E">
            <w:pPr>
              <w:pStyle w:val="ListParagraph"/>
              <w:ind w:left="0"/>
              <w:jc w:val="center"/>
              <w:textAlignment w:val="baseline"/>
              <w:rPr>
                <w:rFonts w:ascii="Calibri" w:hAnsi="Calibri"/>
                <w:b/>
              </w:rPr>
            </w:pPr>
            <w:r w:rsidRPr="00AA58F1">
              <w:rPr>
                <w:rFonts w:ascii="Calibri" w:hAnsi="Calibri"/>
                <w:b/>
              </w:rPr>
              <w:t>£</w:t>
            </w:r>
          </w:p>
        </w:tc>
      </w:tr>
      <w:tr w:rsidR="00C4450E" w:rsidRPr="001072BA" w:rsidTr="00C4450E">
        <w:tc>
          <w:tcPr>
            <w:tcW w:w="1530"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07/12/2020</w:t>
            </w:r>
          </w:p>
        </w:tc>
        <w:tc>
          <w:tcPr>
            <w:tcW w:w="2736" w:type="dxa"/>
          </w:tcPr>
          <w:p w:rsidR="00C4450E" w:rsidRPr="00B17A6C" w:rsidRDefault="00C4450E" w:rsidP="00C4450E">
            <w:pPr>
              <w:pStyle w:val="ListParagraph"/>
              <w:ind w:left="0"/>
              <w:textAlignment w:val="baseline"/>
              <w:rPr>
                <w:rFonts w:ascii="Calibri Light" w:hAnsi="Calibri Light" w:cs="Calibri Light"/>
              </w:rPr>
            </w:pPr>
            <w:proofErr w:type="spellStart"/>
            <w:r>
              <w:rPr>
                <w:rFonts w:ascii="Calibri Light" w:hAnsi="Calibri Light" w:cs="Calibri Light"/>
              </w:rPr>
              <w:t>Rother</w:t>
            </w:r>
            <w:proofErr w:type="spellEnd"/>
            <w:r>
              <w:rPr>
                <w:rFonts w:ascii="Calibri Light" w:hAnsi="Calibri Light" w:cs="Calibri Light"/>
              </w:rPr>
              <w:t xml:space="preserve"> District Council</w:t>
            </w:r>
          </w:p>
        </w:tc>
        <w:tc>
          <w:tcPr>
            <w:tcW w:w="2664"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Waste Collection, dog bin</w:t>
            </w:r>
          </w:p>
        </w:tc>
        <w:tc>
          <w:tcPr>
            <w:tcW w:w="990"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1950</w:t>
            </w:r>
          </w:p>
        </w:tc>
        <w:tc>
          <w:tcPr>
            <w:tcW w:w="939" w:type="dxa"/>
          </w:tcPr>
          <w:p w:rsidR="00C4450E" w:rsidRPr="00B17A6C" w:rsidRDefault="00C4450E" w:rsidP="00C4450E">
            <w:pPr>
              <w:pStyle w:val="ListParagraph"/>
              <w:ind w:left="0"/>
              <w:jc w:val="right"/>
              <w:textAlignment w:val="baseline"/>
              <w:rPr>
                <w:rFonts w:ascii="Calibri Light" w:hAnsi="Calibri Light" w:cs="Calibri Light"/>
              </w:rPr>
            </w:pPr>
            <w:r>
              <w:rPr>
                <w:rFonts w:ascii="Calibri Light" w:hAnsi="Calibri Light" w:cs="Calibri Light"/>
              </w:rPr>
              <w:t>72.00</w:t>
            </w:r>
          </w:p>
        </w:tc>
      </w:tr>
      <w:tr w:rsidR="00C4450E" w:rsidRPr="001072BA" w:rsidTr="00C4450E">
        <w:tc>
          <w:tcPr>
            <w:tcW w:w="1530"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07/12/2020</w:t>
            </w:r>
          </w:p>
        </w:tc>
        <w:tc>
          <w:tcPr>
            <w:tcW w:w="2736"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P Anderson</w:t>
            </w:r>
          </w:p>
        </w:tc>
        <w:tc>
          <w:tcPr>
            <w:tcW w:w="2664"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Finger Sign</w:t>
            </w:r>
          </w:p>
        </w:tc>
        <w:tc>
          <w:tcPr>
            <w:tcW w:w="990"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1951</w:t>
            </w:r>
          </w:p>
        </w:tc>
        <w:tc>
          <w:tcPr>
            <w:tcW w:w="939" w:type="dxa"/>
          </w:tcPr>
          <w:p w:rsidR="00C4450E" w:rsidRPr="00B17A6C" w:rsidRDefault="00C4450E" w:rsidP="00C4450E">
            <w:pPr>
              <w:pStyle w:val="ListParagraph"/>
              <w:ind w:left="0"/>
              <w:jc w:val="right"/>
              <w:textAlignment w:val="baseline"/>
              <w:rPr>
                <w:rFonts w:ascii="Calibri Light" w:hAnsi="Calibri Light" w:cs="Calibri Light"/>
              </w:rPr>
            </w:pPr>
            <w:r>
              <w:rPr>
                <w:rFonts w:ascii="Calibri Light" w:hAnsi="Calibri Light" w:cs="Calibri Light"/>
              </w:rPr>
              <w:t>240.00</w:t>
            </w:r>
          </w:p>
        </w:tc>
      </w:tr>
      <w:tr w:rsidR="00C4450E" w:rsidRPr="001072BA" w:rsidTr="00C4450E">
        <w:tc>
          <w:tcPr>
            <w:tcW w:w="1530"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07/12/2020</w:t>
            </w:r>
          </w:p>
        </w:tc>
        <w:tc>
          <w:tcPr>
            <w:tcW w:w="2736"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C Burgess</w:t>
            </w:r>
          </w:p>
        </w:tc>
        <w:tc>
          <w:tcPr>
            <w:tcW w:w="2664" w:type="dxa"/>
          </w:tcPr>
          <w:p w:rsidR="00C4450E" w:rsidRPr="00B17A6C" w:rsidRDefault="00C4450E" w:rsidP="00C4450E">
            <w:pPr>
              <w:pStyle w:val="ListParagraph"/>
              <w:ind w:left="0"/>
              <w:textAlignment w:val="baseline"/>
              <w:rPr>
                <w:rFonts w:ascii="Calibri Light" w:hAnsi="Calibri Light" w:cs="Calibri Light"/>
              </w:rPr>
            </w:pPr>
            <w:r>
              <w:rPr>
                <w:rFonts w:ascii="Calibri Light" w:hAnsi="Calibri Light" w:cs="Calibri Light"/>
              </w:rPr>
              <w:t>Clerk/RFO Salary</w:t>
            </w:r>
          </w:p>
        </w:tc>
        <w:tc>
          <w:tcPr>
            <w:tcW w:w="990"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1952</w:t>
            </w:r>
          </w:p>
        </w:tc>
        <w:tc>
          <w:tcPr>
            <w:tcW w:w="939" w:type="dxa"/>
          </w:tcPr>
          <w:p w:rsidR="00C4450E" w:rsidRDefault="00C4450E" w:rsidP="00C4450E">
            <w:pPr>
              <w:pStyle w:val="ListParagraph"/>
              <w:ind w:left="0"/>
              <w:jc w:val="right"/>
              <w:textAlignment w:val="baseline"/>
              <w:rPr>
                <w:rFonts w:ascii="Calibri Light" w:hAnsi="Calibri Light" w:cs="Calibri Light"/>
              </w:rPr>
            </w:pPr>
            <w:r>
              <w:rPr>
                <w:rFonts w:ascii="Calibri Light" w:hAnsi="Calibri Light" w:cs="Calibri Light"/>
              </w:rPr>
              <w:t>546.00</w:t>
            </w:r>
          </w:p>
        </w:tc>
      </w:tr>
      <w:tr w:rsidR="00C4450E" w:rsidRPr="001072BA" w:rsidTr="00C4450E">
        <w:tc>
          <w:tcPr>
            <w:tcW w:w="1530"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07/12/2020</w:t>
            </w:r>
          </w:p>
        </w:tc>
        <w:tc>
          <w:tcPr>
            <w:tcW w:w="2736"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C Burgess</w:t>
            </w:r>
          </w:p>
        </w:tc>
        <w:tc>
          <w:tcPr>
            <w:tcW w:w="2664"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Admin Expenses</w:t>
            </w:r>
          </w:p>
        </w:tc>
        <w:tc>
          <w:tcPr>
            <w:tcW w:w="990" w:type="dxa"/>
          </w:tcPr>
          <w:p w:rsidR="00C4450E" w:rsidRDefault="00C4450E" w:rsidP="00C4450E">
            <w:pPr>
              <w:pStyle w:val="ListParagraph"/>
              <w:ind w:left="0"/>
              <w:textAlignment w:val="baseline"/>
              <w:rPr>
                <w:rFonts w:ascii="Calibri Light" w:hAnsi="Calibri Light" w:cs="Calibri Light"/>
              </w:rPr>
            </w:pPr>
            <w:r>
              <w:rPr>
                <w:rFonts w:ascii="Calibri Light" w:hAnsi="Calibri Light" w:cs="Calibri Light"/>
              </w:rPr>
              <w:t>1953</w:t>
            </w:r>
          </w:p>
        </w:tc>
        <w:tc>
          <w:tcPr>
            <w:tcW w:w="939" w:type="dxa"/>
          </w:tcPr>
          <w:p w:rsidR="00C4450E" w:rsidRDefault="00C4450E" w:rsidP="00C4450E">
            <w:pPr>
              <w:pStyle w:val="ListParagraph"/>
              <w:ind w:left="0"/>
              <w:jc w:val="right"/>
              <w:textAlignment w:val="baseline"/>
              <w:rPr>
                <w:rFonts w:ascii="Calibri Light" w:hAnsi="Calibri Light" w:cs="Calibri Light"/>
              </w:rPr>
            </w:pPr>
            <w:r>
              <w:rPr>
                <w:rFonts w:ascii="Calibri Light" w:hAnsi="Calibri Light" w:cs="Calibri Light"/>
              </w:rPr>
              <w:t>7.80</w:t>
            </w:r>
          </w:p>
        </w:tc>
      </w:tr>
    </w:tbl>
    <w:p w:rsidR="004C0FCE" w:rsidRDefault="004C0FCE" w:rsidP="000A16A0">
      <w:pPr>
        <w:tabs>
          <w:tab w:val="left" w:pos="0"/>
        </w:tabs>
        <w:textAlignment w:val="baseline"/>
        <w:rPr>
          <w:rFonts w:ascii="Calibri" w:hAnsi="Calibri"/>
          <w:b/>
          <w:bCs/>
          <w:sz w:val="22"/>
          <w:szCs w:val="22"/>
        </w:rPr>
      </w:pPr>
    </w:p>
    <w:p w:rsidR="000A16A0" w:rsidRPr="008B2744" w:rsidRDefault="00C4450E" w:rsidP="000A16A0">
      <w:pPr>
        <w:tabs>
          <w:tab w:val="left" w:pos="0"/>
        </w:tabs>
        <w:textAlignment w:val="baseline"/>
        <w:rPr>
          <w:rFonts w:ascii="Calibri" w:hAnsi="Calibri"/>
          <w:b/>
          <w:bCs/>
          <w:sz w:val="22"/>
          <w:szCs w:val="22"/>
        </w:rPr>
      </w:pPr>
      <w:r>
        <w:rPr>
          <w:rFonts w:ascii="Calibri" w:hAnsi="Calibri"/>
          <w:b/>
          <w:bCs/>
          <w:sz w:val="22"/>
          <w:szCs w:val="22"/>
        </w:rPr>
        <w:tab/>
      </w:r>
      <w:r w:rsidR="000A16A0">
        <w:rPr>
          <w:rFonts w:ascii="Calibri" w:hAnsi="Calibri"/>
          <w:b/>
          <w:bCs/>
          <w:sz w:val="22"/>
          <w:szCs w:val="22"/>
        </w:rPr>
        <w:t>(c)</w:t>
      </w:r>
      <w:r w:rsidR="000A16A0">
        <w:rPr>
          <w:rFonts w:ascii="Calibri" w:hAnsi="Calibri"/>
          <w:b/>
          <w:bCs/>
          <w:sz w:val="22"/>
          <w:szCs w:val="22"/>
        </w:rPr>
        <w:tab/>
      </w:r>
      <w:r w:rsidR="000A16A0" w:rsidRPr="008B2744">
        <w:rPr>
          <w:rFonts w:ascii="Calibri" w:hAnsi="Calibri"/>
          <w:b/>
          <w:bCs/>
          <w:sz w:val="22"/>
          <w:szCs w:val="22"/>
        </w:rPr>
        <w:t>Monthly Finance Report</w:t>
      </w:r>
    </w:p>
    <w:p w:rsidR="00170C41" w:rsidRDefault="000A16A0" w:rsidP="00170C41">
      <w:pPr>
        <w:ind w:left="720"/>
        <w:textAlignment w:val="baseline"/>
        <w:rPr>
          <w:rFonts w:ascii="Calibri Light" w:hAnsi="Calibri Light" w:cs="Calibri Light"/>
          <w:bCs/>
          <w:sz w:val="22"/>
          <w:szCs w:val="22"/>
        </w:rPr>
      </w:pPr>
      <w:r w:rsidRPr="00AA58F1">
        <w:rPr>
          <w:rFonts w:ascii="Calibri Light" w:hAnsi="Calibri Light" w:cs="Calibri Light"/>
          <w:bCs/>
          <w:sz w:val="22"/>
          <w:szCs w:val="22"/>
        </w:rPr>
        <w:t xml:space="preserve"> The monthly financial</w:t>
      </w:r>
      <w:r>
        <w:rPr>
          <w:rFonts w:ascii="Calibri Light" w:hAnsi="Calibri Light" w:cs="Calibri Light"/>
          <w:bCs/>
          <w:sz w:val="22"/>
          <w:szCs w:val="22"/>
        </w:rPr>
        <w:t xml:space="preserve"> </w:t>
      </w:r>
      <w:r w:rsidR="00392DB1">
        <w:rPr>
          <w:rFonts w:ascii="Calibri Light" w:hAnsi="Calibri Light" w:cs="Calibri Light"/>
          <w:bCs/>
          <w:sz w:val="22"/>
          <w:szCs w:val="22"/>
        </w:rPr>
        <w:t>report</w:t>
      </w:r>
      <w:r>
        <w:rPr>
          <w:rFonts w:ascii="Calibri Light" w:hAnsi="Calibri Light" w:cs="Calibri Light"/>
          <w:bCs/>
          <w:sz w:val="22"/>
          <w:szCs w:val="22"/>
        </w:rPr>
        <w:t xml:space="preserve"> had been circulated by email, along with photocopies of the Receipts and Payment Book, </w:t>
      </w:r>
      <w:proofErr w:type="spellStart"/>
      <w:r>
        <w:rPr>
          <w:rFonts w:ascii="Calibri Light" w:hAnsi="Calibri Light" w:cs="Calibri Light"/>
          <w:bCs/>
          <w:sz w:val="22"/>
          <w:szCs w:val="22"/>
        </w:rPr>
        <w:t>Cheques</w:t>
      </w:r>
      <w:proofErr w:type="spellEnd"/>
      <w:r>
        <w:rPr>
          <w:rFonts w:ascii="Calibri Light" w:hAnsi="Calibri Light" w:cs="Calibri Light"/>
          <w:bCs/>
          <w:sz w:val="22"/>
          <w:szCs w:val="22"/>
        </w:rPr>
        <w:t xml:space="preserve"> and Invoices</w:t>
      </w:r>
      <w:r w:rsidRPr="00AA58F1">
        <w:rPr>
          <w:rFonts w:ascii="Calibri Light" w:hAnsi="Calibri Light" w:cs="Calibri Light"/>
          <w:bCs/>
          <w:sz w:val="22"/>
          <w:szCs w:val="22"/>
        </w:rPr>
        <w:t xml:space="preserve">. Cllr </w:t>
      </w:r>
      <w:proofErr w:type="spellStart"/>
      <w:r>
        <w:rPr>
          <w:rFonts w:ascii="Calibri Light" w:hAnsi="Calibri Light" w:cs="Calibri Light"/>
          <w:bCs/>
          <w:sz w:val="22"/>
          <w:szCs w:val="22"/>
        </w:rPr>
        <w:t>Napper</w:t>
      </w:r>
      <w:proofErr w:type="spellEnd"/>
      <w:r>
        <w:rPr>
          <w:rFonts w:ascii="Calibri Light" w:hAnsi="Calibri Light" w:cs="Calibri Light"/>
          <w:bCs/>
          <w:sz w:val="22"/>
          <w:szCs w:val="22"/>
        </w:rPr>
        <w:t xml:space="preserve"> and Cllr </w:t>
      </w:r>
      <w:r w:rsidRPr="00AA58F1">
        <w:rPr>
          <w:rFonts w:ascii="Calibri Light" w:hAnsi="Calibri Light" w:cs="Calibri Light"/>
          <w:bCs/>
          <w:sz w:val="22"/>
          <w:szCs w:val="22"/>
        </w:rPr>
        <w:t>Stevens</w:t>
      </w:r>
      <w:r>
        <w:rPr>
          <w:rFonts w:ascii="Calibri Light" w:hAnsi="Calibri Light" w:cs="Calibri Light"/>
          <w:bCs/>
          <w:sz w:val="22"/>
          <w:szCs w:val="22"/>
        </w:rPr>
        <w:t xml:space="preserve"> have signed the </w:t>
      </w:r>
      <w:proofErr w:type="spellStart"/>
      <w:r>
        <w:rPr>
          <w:rFonts w:ascii="Calibri Light" w:hAnsi="Calibri Light" w:cs="Calibri Light"/>
          <w:bCs/>
          <w:sz w:val="22"/>
          <w:szCs w:val="22"/>
        </w:rPr>
        <w:t>cheques</w:t>
      </w:r>
      <w:proofErr w:type="spellEnd"/>
      <w:r>
        <w:rPr>
          <w:rFonts w:ascii="Calibri Light" w:hAnsi="Calibri Light" w:cs="Calibri Light"/>
          <w:bCs/>
          <w:sz w:val="22"/>
          <w:szCs w:val="22"/>
        </w:rPr>
        <w:t xml:space="preserve"> and invoices. </w:t>
      </w:r>
      <w:r w:rsidRPr="00AA58F1">
        <w:rPr>
          <w:rFonts w:ascii="Calibri Light" w:hAnsi="Calibri Light" w:cs="Calibri Light"/>
          <w:bCs/>
          <w:sz w:val="22"/>
          <w:szCs w:val="22"/>
        </w:rPr>
        <w:t>The Financial Report was a</w:t>
      </w:r>
      <w:r>
        <w:rPr>
          <w:rFonts w:ascii="Calibri Light" w:hAnsi="Calibri Light" w:cs="Calibri Light"/>
          <w:bCs/>
          <w:sz w:val="22"/>
          <w:szCs w:val="22"/>
        </w:rPr>
        <w:t>pproved and signed by the Chair and will be forwarded to the Clerk with the signed copy of the Minutes</w:t>
      </w:r>
      <w:r w:rsidR="00170C41">
        <w:rPr>
          <w:rFonts w:ascii="Calibri Light" w:hAnsi="Calibri Light" w:cs="Calibri Light"/>
          <w:bCs/>
          <w:sz w:val="22"/>
          <w:szCs w:val="22"/>
        </w:rPr>
        <w:t>.</w:t>
      </w:r>
    </w:p>
    <w:p w:rsidR="00170C41" w:rsidRDefault="00170C41" w:rsidP="00170C41">
      <w:pPr>
        <w:textAlignment w:val="baseline"/>
        <w:rPr>
          <w:rFonts w:ascii="Calibri Light" w:hAnsi="Calibri Light" w:cs="Calibri Light"/>
          <w:bCs/>
          <w:sz w:val="22"/>
          <w:szCs w:val="22"/>
        </w:rPr>
      </w:pPr>
    </w:p>
    <w:p w:rsidR="001C5301" w:rsidRDefault="00170C41" w:rsidP="001C5301">
      <w:pPr>
        <w:tabs>
          <w:tab w:val="left" w:pos="720"/>
        </w:tabs>
        <w:rPr>
          <w:rFonts w:cstheme="minorHAnsi"/>
          <w:b/>
          <w:bCs/>
          <w:sz w:val="22"/>
          <w:szCs w:val="22"/>
        </w:rPr>
      </w:pPr>
      <w:r w:rsidRPr="00170C41">
        <w:rPr>
          <w:rFonts w:ascii="Calibri" w:hAnsi="Calibri" w:cs="Calibri"/>
          <w:b/>
          <w:color w:val="201F1E"/>
          <w:sz w:val="22"/>
          <w:szCs w:val="22"/>
          <w:shd w:val="clear" w:color="auto" w:fill="FFFFFF"/>
        </w:rPr>
        <w:t>168/2020</w:t>
      </w:r>
      <w:r w:rsidRPr="00170C41">
        <w:rPr>
          <w:rFonts w:ascii="Calibri Light" w:hAnsi="Calibri Light" w:cs="Calibri Light"/>
          <w:bCs/>
          <w:sz w:val="22"/>
          <w:szCs w:val="22"/>
        </w:rPr>
        <w:tab/>
      </w:r>
      <w:r w:rsidR="001C5301" w:rsidRPr="00AA58F1">
        <w:rPr>
          <w:rFonts w:cstheme="minorHAnsi"/>
          <w:b/>
          <w:bCs/>
          <w:sz w:val="22"/>
          <w:szCs w:val="22"/>
        </w:rPr>
        <w:t>Information for Councillors</w:t>
      </w:r>
    </w:p>
    <w:p w:rsidR="001C5301" w:rsidRPr="00C4450E" w:rsidRDefault="001C5301" w:rsidP="001C5301">
      <w:pPr>
        <w:tabs>
          <w:tab w:val="left" w:pos="720"/>
        </w:tabs>
        <w:ind w:left="720"/>
        <w:rPr>
          <w:rFonts w:ascii="Calibri Light" w:hAnsi="Calibri Light" w:cs="Calibri Light"/>
          <w:color w:val="363636"/>
          <w:sz w:val="22"/>
          <w:szCs w:val="22"/>
          <w:shd w:val="clear" w:color="auto" w:fill="FFFFFF"/>
        </w:rPr>
      </w:pPr>
      <w:r w:rsidRPr="00C4450E">
        <w:rPr>
          <w:rFonts w:ascii="Calibri Light" w:hAnsi="Calibri Light" w:cs="Calibri Light"/>
          <w:bCs/>
          <w:sz w:val="22"/>
          <w:szCs w:val="22"/>
        </w:rPr>
        <w:t xml:space="preserve">The Council has been contacted by </w:t>
      </w:r>
      <w:proofErr w:type="spellStart"/>
      <w:r w:rsidRPr="00C4450E">
        <w:rPr>
          <w:rFonts w:ascii="Calibri Light" w:hAnsi="Calibri Light" w:cs="Calibri Light"/>
          <w:bCs/>
          <w:sz w:val="22"/>
          <w:szCs w:val="22"/>
        </w:rPr>
        <w:t>Huw</w:t>
      </w:r>
      <w:proofErr w:type="spellEnd"/>
      <w:r w:rsidRPr="00C4450E">
        <w:rPr>
          <w:rFonts w:ascii="Calibri Light" w:hAnsi="Calibri Light" w:cs="Calibri Light"/>
          <w:bCs/>
          <w:sz w:val="22"/>
          <w:szCs w:val="22"/>
        </w:rPr>
        <w:t xml:space="preserve"> Merriman re the application </w:t>
      </w:r>
      <w:proofErr w:type="spellStart"/>
      <w:r w:rsidRPr="00C4450E">
        <w:rPr>
          <w:rFonts w:ascii="Calibri Light" w:hAnsi="Calibri Light" w:cs="Calibri Light"/>
          <w:color w:val="363636"/>
          <w:sz w:val="22"/>
          <w:szCs w:val="22"/>
          <w:shd w:val="clear" w:color="auto" w:fill="FFFFFF"/>
        </w:rPr>
        <w:t>Mr</w:t>
      </w:r>
      <w:proofErr w:type="spellEnd"/>
      <w:r w:rsidRPr="00C4450E">
        <w:rPr>
          <w:rFonts w:ascii="Calibri Light" w:hAnsi="Calibri Light" w:cs="Calibri Light"/>
          <w:color w:val="363636"/>
          <w:sz w:val="22"/>
          <w:szCs w:val="22"/>
          <w:shd w:val="clear" w:color="auto" w:fill="FFFFFF"/>
        </w:rPr>
        <w:t xml:space="preserve"> Gilbert has made to East Sussex County Council for Village Green status for the Bodiam Castle grounds. As the letter was received after the Agenda was published it will be discussed at next month’s meeting.</w:t>
      </w:r>
    </w:p>
    <w:p w:rsidR="001C5301" w:rsidRPr="00C4450E" w:rsidRDefault="001C5301" w:rsidP="001C5301">
      <w:pPr>
        <w:tabs>
          <w:tab w:val="left" w:pos="720"/>
        </w:tabs>
        <w:rPr>
          <w:rFonts w:ascii="Calibri Light" w:hAnsi="Calibri Light" w:cs="Calibri Light"/>
          <w:bCs/>
          <w:sz w:val="22"/>
          <w:szCs w:val="22"/>
        </w:rPr>
      </w:pPr>
      <w:r w:rsidRPr="00C4450E">
        <w:rPr>
          <w:rFonts w:ascii="Calibri Light" w:hAnsi="Calibri Light" w:cs="Calibri Light"/>
          <w:b/>
          <w:bCs/>
          <w:sz w:val="22"/>
          <w:szCs w:val="22"/>
        </w:rPr>
        <w:tab/>
        <w:t>Dates of future meetings</w:t>
      </w:r>
      <w:r w:rsidRPr="00C4450E">
        <w:rPr>
          <w:rFonts w:ascii="Calibri Light" w:hAnsi="Calibri Light" w:cs="Calibri Light"/>
          <w:bCs/>
          <w:sz w:val="22"/>
          <w:szCs w:val="22"/>
        </w:rPr>
        <w:t>,</w:t>
      </w:r>
    </w:p>
    <w:p w:rsidR="003F2C28" w:rsidRPr="00C4450E" w:rsidRDefault="001C5301" w:rsidP="001C5301">
      <w:pPr>
        <w:tabs>
          <w:tab w:val="left" w:pos="720"/>
        </w:tabs>
        <w:ind w:left="720"/>
        <w:rPr>
          <w:rFonts w:ascii="Calibri Light" w:hAnsi="Calibri Light" w:cs="Calibri Light"/>
          <w:bCs/>
          <w:sz w:val="22"/>
          <w:szCs w:val="22"/>
        </w:rPr>
      </w:pPr>
      <w:r w:rsidRPr="00C4450E">
        <w:rPr>
          <w:rFonts w:ascii="Calibri Light" w:hAnsi="Calibri Light" w:cs="Calibri Light"/>
          <w:bCs/>
          <w:sz w:val="22"/>
          <w:szCs w:val="22"/>
        </w:rPr>
        <w:t xml:space="preserve"> </w:t>
      </w:r>
      <w:proofErr w:type="gramStart"/>
      <w:r w:rsidRPr="00C4450E">
        <w:rPr>
          <w:rFonts w:ascii="Calibri Light" w:hAnsi="Calibri Light" w:cs="Calibri Light"/>
          <w:bCs/>
          <w:sz w:val="22"/>
          <w:szCs w:val="22"/>
        </w:rPr>
        <w:t>January as below and 3</w:t>
      </w:r>
      <w:r w:rsidRPr="00C4450E">
        <w:rPr>
          <w:rFonts w:ascii="Calibri Light" w:hAnsi="Calibri Light" w:cs="Calibri Light"/>
          <w:bCs/>
          <w:sz w:val="22"/>
          <w:szCs w:val="22"/>
          <w:vertAlign w:val="superscript"/>
        </w:rPr>
        <w:t>rd</w:t>
      </w:r>
      <w:r w:rsidRPr="00C4450E">
        <w:rPr>
          <w:rFonts w:ascii="Calibri Light" w:hAnsi="Calibri Light" w:cs="Calibri Light"/>
          <w:bCs/>
          <w:sz w:val="22"/>
          <w:szCs w:val="22"/>
        </w:rPr>
        <w:t xml:space="preserve"> Monday in the Month after that.</w:t>
      </w:r>
      <w:proofErr w:type="gramEnd"/>
      <w:r w:rsidR="006B5C0E" w:rsidRPr="00C4450E">
        <w:rPr>
          <w:rFonts w:ascii="Calibri Light" w:hAnsi="Calibri Light" w:cs="Calibri Light"/>
          <w:color w:val="363636"/>
          <w:sz w:val="20"/>
          <w:szCs w:val="20"/>
          <w:shd w:val="clear" w:color="auto" w:fill="FFFFFF"/>
        </w:rPr>
        <w:t> </w:t>
      </w:r>
      <w:r w:rsidR="006B5C0E" w:rsidRPr="00C4450E">
        <w:rPr>
          <w:rFonts w:ascii="Calibri Light" w:hAnsi="Calibri Light" w:cs="Calibri Light"/>
          <w:color w:val="363636"/>
          <w:sz w:val="20"/>
          <w:szCs w:val="20"/>
          <w:shd w:val="clear" w:color="auto" w:fill="FFFFFF"/>
        </w:rPr>
        <w:tab/>
      </w:r>
    </w:p>
    <w:p w:rsidR="000A16A0" w:rsidRPr="00C4450E" w:rsidRDefault="000A16A0" w:rsidP="000A16A0">
      <w:pPr>
        <w:tabs>
          <w:tab w:val="left" w:pos="720"/>
        </w:tabs>
        <w:rPr>
          <w:rFonts w:ascii="Calibri Light" w:hAnsi="Calibri Light" w:cs="Calibri Light"/>
          <w:bCs/>
          <w:sz w:val="22"/>
          <w:szCs w:val="22"/>
        </w:rPr>
      </w:pPr>
    </w:p>
    <w:p w:rsidR="000A16A0" w:rsidRDefault="000A16A0" w:rsidP="000A16A0">
      <w:pPr>
        <w:tabs>
          <w:tab w:val="left" w:pos="720"/>
        </w:tabs>
        <w:rPr>
          <w:rFonts w:ascii="Calibri Light" w:hAnsi="Calibri Light" w:cs="Calibri Light"/>
          <w:bCs/>
          <w:sz w:val="22"/>
          <w:szCs w:val="22"/>
        </w:rPr>
      </w:pPr>
      <w:r w:rsidRPr="00DB2251">
        <w:rPr>
          <w:rFonts w:cstheme="minorHAnsi"/>
          <w:b/>
          <w:bCs/>
          <w:sz w:val="22"/>
          <w:szCs w:val="22"/>
        </w:rPr>
        <w:t>1</w:t>
      </w:r>
      <w:r w:rsidR="001C5301">
        <w:rPr>
          <w:rFonts w:cstheme="minorHAnsi"/>
          <w:b/>
          <w:bCs/>
          <w:sz w:val="22"/>
          <w:szCs w:val="22"/>
        </w:rPr>
        <w:t>69</w:t>
      </w:r>
      <w:r w:rsidRPr="00DB2251">
        <w:rPr>
          <w:rFonts w:cstheme="minorHAnsi"/>
          <w:b/>
          <w:bCs/>
          <w:sz w:val="22"/>
          <w:szCs w:val="22"/>
        </w:rPr>
        <w:t>/2020</w:t>
      </w:r>
      <w:r w:rsidRPr="000A16A0">
        <w:rPr>
          <w:rFonts w:cstheme="minorHAnsi"/>
          <w:b/>
          <w:bCs/>
          <w:sz w:val="22"/>
          <w:szCs w:val="22"/>
        </w:rPr>
        <w:t xml:space="preserve"> </w:t>
      </w:r>
      <w:r>
        <w:rPr>
          <w:rFonts w:cstheme="minorHAnsi"/>
          <w:b/>
          <w:bCs/>
          <w:sz w:val="22"/>
          <w:szCs w:val="22"/>
        </w:rPr>
        <w:tab/>
      </w:r>
      <w:r w:rsidRPr="00AA58F1">
        <w:rPr>
          <w:rFonts w:cstheme="minorHAnsi"/>
          <w:b/>
          <w:bCs/>
          <w:sz w:val="22"/>
          <w:szCs w:val="22"/>
        </w:rPr>
        <w:t>Date of Next Meeting</w:t>
      </w:r>
      <w:r>
        <w:rPr>
          <w:rFonts w:cstheme="minorHAnsi"/>
          <w:b/>
          <w:bCs/>
          <w:sz w:val="22"/>
          <w:szCs w:val="22"/>
        </w:rPr>
        <w:t>s</w:t>
      </w:r>
      <w:r w:rsidRPr="00AA58F1">
        <w:rPr>
          <w:rFonts w:ascii="Calibri Light" w:hAnsi="Calibri Light" w:cs="Calibri Light"/>
          <w:b/>
          <w:bCs/>
          <w:sz w:val="22"/>
          <w:szCs w:val="22"/>
        </w:rPr>
        <w:t xml:space="preserve"> –</w:t>
      </w:r>
      <w:r>
        <w:rPr>
          <w:rFonts w:ascii="Calibri Light" w:hAnsi="Calibri Light" w:cs="Calibri Light"/>
          <w:b/>
          <w:bCs/>
          <w:sz w:val="22"/>
          <w:szCs w:val="22"/>
        </w:rPr>
        <w:t>By Zoom</w:t>
      </w:r>
      <w:r>
        <w:rPr>
          <w:rFonts w:ascii="Calibri Light" w:hAnsi="Calibri Light" w:cs="Calibri Light"/>
          <w:bCs/>
        </w:rPr>
        <w:tab/>
      </w:r>
      <w:r>
        <w:rPr>
          <w:rFonts w:ascii="Calibri Light" w:hAnsi="Calibri Light" w:cs="Calibri Light"/>
          <w:bCs/>
          <w:sz w:val="22"/>
          <w:szCs w:val="22"/>
        </w:rPr>
        <w:t xml:space="preserve">  </w:t>
      </w:r>
    </w:p>
    <w:p w:rsidR="000A16A0" w:rsidRPr="00752A0A" w:rsidRDefault="000A16A0" w:rsidP="000A16A0">
      <w:pPr>
        <w:tabs>
          <w:tab w:val="left" w:pos="720"/>
          <w:tab w:val="left" w:pos="1440"/>
        </w:tabs>
        <w:rPr>
          <w:rFonts w:cstheme="minorHAnsi"/>
          <w:b/>
          <w:bCs/>
          <w:sz w:val="22"/>
          <w:szCs w:val="22"/>
        </w:rPr>
      </w:pPr>
      <w:r>
        <w:rPr>
          <w:rFonts w:ascii="Calibri Light" w:hAnsi="Calibri Light" w:cs="Calibri Light"/>
          <w:bCs/>
          <w:sz w:val="22"/>
          <w:szCs w:val="22"/>
        </w:rPr>
        <w:tab/>
      </w:r>
      <w:r>
        <w:rPr>
          <w:rFonts w:cstheme="minorHAnsi"/>
          <w:b/>
          <w:bCs/>
          <w:sz w:val="22"/>
          <w:szCs w:val="22"/>
        </w:rPr>
        <w:t xml:space="preserve">Monday </w:t>
      </w:r>
      <w:r w:rsidR="00392DB1">
        <w:rPr>
          <w:rFonts w:cstheme="minorHAnsi"/>
          <w:b/>
          <w:bCs/>
          <w:sz w:val="22"/>
          <w:szCs w:val="22"/>
        </w:rPr>
        <w:t>11</w:t>
      </w:r>
      <w:r w:rsidR="00392DB1" w:rsidRPr="00392DB1">
        <w:rPr>
          <w:rFonts w:cstheme="minorHAnsi"/>
          <w:b/>
          <w:bCs/>
          <w:sz w:val="22"/>
          <w:szCs w:val="22"/>
          <w:vertAlign w:val="superscript"/>
        </w:rPr>
        <w:t>th</w:t>
      </w:r>
      <w:r w:rsidR="00392DB1">
        <w:rPr>
          <w:rFonts w:cstheme="minorHAnsi"/>
          <w:b/>
          <w:bCs/>
          <w:sz w:val="22"/>
          <w:szCs w:val="22"/>
        </w:rPr>
        <w:t xml:space="preserve"> January 2021 Budget Meeting, Parish Meeting </w:t>
      </w:r>
      <w:r w:rsidR="0007276F">
        <w:rPr>
          <w:rFonts w:cstheme="minorHAnsi"/>
          <w:b/>
          <w:bCs/>
          <w:sz w:val="22"/>
          <w:szCs w:val="22"/>
        </w:rPr>
        <w:t>2</w:t>
      </w:r>
      <w:r w:rsidR="00C4450E">
        <w:rPr>
          <w:rFonts w:cstheme="minorHAnsi"/>
          <w:b/>
          <w:bCs/>
          <w:sz w:val="22"/>
          <w:szCs w:val="22"/>
        </w:rPr>
        <w:t>5</w:t>
      </w:r>
      <w:r w:rsidR="0007276F" w:rsidRPr="0007276F">
        <w:rPr>
          <w:rFonts w:cstheme="minorHAnsi"/>
          <w:b/>
          <w:bCs/>
          <w:sz w:val="22"/>
          <w:szCs w:val="22"/>
          <w:vertAlign w:val="superscript"/>
        </w:rPr>
        <w:t>th</w:t>
      </w:r>
      <w:r w:rsidR="0007276F">
        <w:rPr>
          <w:rFonts w:cstheme="minorHAnsi"/>
          <w:b/>
          <w:bCs/>
          <w:sz w:val="22"/>
          <w:szCs w:val="22"/>
        </w:rPr>
        <w:t xml:space="preserve"> January 2021</w:t>
      </w:r>
    </w:p>
    <w:p w:rsidR="000A16A0" w:rsidRDefault="000A16A0" w:rsidP="000A16A0">
      <w:pPr>
        <w:tabs>
          <w:tab w:val="left" w:pos="720"/>
          <w:tab w:val="left" w:pos="1440"/>
        </w:tabs>
        <w:ind w:left="720"/>
        <w:rPr>
          <w:rFonts w:ascii="Calibri Light" w:hAnsi="Calibri Light" w:cs="Calibri Light"/>
          <w:bCs/>
          <w:sz w:val="22"/>
          <w:szCs w:val="22"/>
        </w:rPr>
      </w:pPr>
      <w:r>
        <w:rPr>
          <w:rFonts w:ascii="Calibri Light" w:hAnsi="Calibri Light" w:cs="Calibri Light"/>
          <w:bCs/>
          <w:sz w:val="22"/>
          <w:szCs w:val="22"/>
        </w:rPr>
        <w:t xml:space="preserve">There being no further business, the Chairman thanked everyone for attending and closed the </w:t>
      </w:r>
      <w:proofErr w:type="gramStart"/>
      <w:r>
        <w:rPr>
          <w:rFonts w:ascii="Calibri Light" w:hAnsi="Calibri Light" w:cs="Calibri Light"/>
          <w:bCs/>
          <w:sz w:val="22"/>
          <w:szCs w:val="22"/>
        </w:rPr>
        <w:t>meeting .</w:t>
      </w:r>
      <w:proofErr w:type="gramEnd"/>
      <w:r>
        <w:rPr>
          <w:rFonts w:ascii="Calibri Light" w:hAnsi="Calibri Light" w:cs="Calibri Light"/>
          <w:bCs/>
          <w:sz w:val="22"/>
          <w:szCs w:val="22"/>
        </w:rPr>
        <w:t xml:space="preserve"> </w:t>
      </w:r>
      <w:r w:rsidRPr="001072BA">
        <w:rPr>
          <w:rFonts w:cstheme="minorHAnsi"/>
          <w:b/>
          <w:bCs/>
        </w:rPr>
        <w:tab/>
      </w:r>
    </w:p>
    <w:p w:rsidR="000A16A0" w:rsidRPr="00AA58F1" w:rsidRDefault="000A16A0" w:rsidP="000A16A0">
      <w:pPr>
        <w:tabs>
          <w:tab w:val="left" w:pos="720"/>
          <w:tab w:val="left" w:pos="1440"/>
        </w:tabs>
        <w:rPr>
          <w:rFonts w:ascii="Calibri Light" w:hAnsi="Calibri Light" w:cs="Calibri Light"/>
          <w:bCs/>
          <w:sz w:val="22"/>
          <w:szCs w:val="22"/>
        </w:rPr>
      </w:pPr>
    </w:p>
    <w:p w:rsidR="00C37A3B" w:rsidRPr="000A16A0" w:rsidRDefault="00C37A3B">
      <w:pPr>
        <w:tabs>
          <w:tab w:val="left" w:pos="720"/>
          <w:tab w:val="left" w:pos="1440"/>
        </w:tabs>
        <w:ind w:left="720" w:hanging="720"/>
        <w:rPr>
          <w:rFonts w:cstheme="minorHAnsi"/>
          <w:b/>
          <w:bCs/>
          <w:color w:val="17365D" w:themeColor="text2" w:themeShade="BF"/>
          <w:sz w:val="22"/>
          <w:szCs w:val="22"/>
        </w:rPr>
      </w:pPr>
    </w:p>
    <w:sectPr w:rsidR="00C37A3B" w:rsidRPr="000A16A0" w:rsidSect="00C4450E">
      <w:headerReference w:type="default" r:id="rId8"/>
      <w:footerReference w:type="default" r:id="rId9"/>
      <w:pgSz w:w="11907" w:h="16839" w:code="9"/>
      <w:pgMar w:top="1440" w:right="1440" w:bottom="1440" w:left="1440" w:header="720" w:footer="720" w:gutter="0"/>
      <w:pgNumType w:start="49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2FD" w:rsidRDefault="00AB52FD" w:rsidP="007A2432">
      <w:r>
        <w:separator/>
      </w:r>
    </w:p>
  </w:endnote>
  <w:endnote w:type="continuationSeparator" w:id="0">
    <w:p w:rsidR="00AB52FD" w:rsidRDefault="00AB52FD" w:rsidP="007A2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2FD" w:rsidRPr="007A2432" w:rsidRDefault="00AB52FD">
    <w:pPr>
      <w:pStyle w:val="Footer"/>
      <w:rPr>
        <w:b/>
      </w:rPr>
    </w:pPr>
    <w:r w:rsidRPr="007A2432">
      <w:rPr>
        <w:b/>
      </w:rPr>
      <w:t>Minutes signed as a true record………………………………………………Dated……………………………..</w:t>
    </w:r>
  </w:p>
  <w:p w:rsidR="00AB52FD" w:rsidRPr="007A2432" w:rsidRDefault="00AB52FD">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2FD" w:rsidRDefault="00AB52FD" w:rsidP="007A2432">
      <w:r>
        <w:separator/>
      </w:r>
    </w:p>
  </w:footnote>
  <w:footnote w:type="continuationSeparator" w:id="0">
    <w:p w:rsidR="00AB52FD" w:rsidRDefault="00AB52FD" w:rsidP="007A2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05132"/>
      <w:docPartObj>
        <w:docPartGallery w:val="Page Numbers (Top of Page)"/>
        <w:docPartUnique/>
      </w:docPartObj>
    </w:sdtPr>
    <w:sdtContent>
      <w:p w:rsidR="00AB52FD" w:rsidRDefault="00141026" w:rsidP="00E076C9">
        <w:pPr>
          <w:pStyle w:val="Header"/>
          <w:ind w:left="4680" w:firstLine="3960"/>
          <w:jc w:val="center"/>
        </w:pPr>
        <w:fldSimple w:instr=" PAGE   \* MERGEFORMAT ">
          <w:r w:rsidR="00C4450E">
            <w:rPr>
              <w:noProof/>
            </w:rPr>
            <w:t>492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627A"/>
    <w:multiLevelType w:val="hybridMultilevel"/>
    <w:tmpl w:val="B5D09C76"/>
    <w:lvl w:ilvl="0" w:tplc="62082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05E21"/>
    <w:multiLevelType w:val="hybridMultilevel"/>
    <w:tmpl w:val="F07A1C74"/>
    <w:lvl w:ilvl="0" w:tplc="D38C4DF4">
      <w:start w:val="1"/>
      <w:numFmt w:val="lowerLetter"/>
      <w:lvlText w:val="(%1)"/>
      <w:lvlJc w:val="left"/>
      <w:pPr>
        <w:ind w:left="1800" w:hanging="360"/>
      </w:pPr>
      <w:rPr>
        <w:rFonts w:ascii="Calibri Light" w:hAnsi="Calibri Light" w:cs="Calibri Ligh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037E3"/>
    <w:multiLevelType w:val="hybridMultilevel"/>
    <w:tmpl w:val="D5A0EEB6"/>
    <w:lvl w:ilvl="0" w:tplc="2BDA9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77330"/>
    <w:multiLevelType w:val="hybridMultilevel"/>
    <w:tmpl w:val="3FC6235E"/>
    <w:lvl w:ilvl="0" w:tplc="5DC84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A21BA"/>
    <w:multiLevelType w:val="hybridMultilevel"/>
    <w:tmpl w:val="9030EB76"/>
    <w:lvl w:ilvl="0" w:tplc="3C82A89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56ABC"/>
    <w:multiLevelType w:val="hybridMultilevel"/>
    <w:tmpl w:val="FD6485E4"/>
    <w:lvl w:ilvl="0" w:tplc="BB84609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B4E2F67"/>
    <w:multiLevelType w:val="hybridMultilevel"/>
    <w:tmpl w:val="4E521520"/>
    <w:lvl w:ilvl="0" w:tplc="D4CC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6E04EB"/>
    <w:multiLevelType w:val="hybridMultilevel"/>
    <w:tmpl w:val="4D18F616"/>
    <w:lvl w:ilvl="0" w:tplc="78A85FD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ED765CF"/>
    <w:multiLevelType w:val="hybridMultilevel"/>
    <w:tmpl w:val="CE24F2DA"/>
    <w:lvl w:ilvl="0" w:tplc="4C9A05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F26E60"/>
    <w:multiLevelType w:val="hybridMultilevel"/>
    <w:tmpl w:val="79F8B656"/>
    <w:lvl w:ilvl="0" w:tplc="D9646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9A17E4"/>
    <w:multiLevelType w:val="hybridMultilevel"/>
    <w:tmpl w:val="8522F5AE"/>
    <w:lvl w:ilvl="0" w:tplc="1AC435F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37B2E09"/>
    <w:multiLevelType w:val="hybridMultilevel"/>
    <w:tmpl w:val="15745E62"/>
    <w:lvl w:ilvl="0" w:tplc="53205F84">
      <w:start w:val="1"/>
      <w:numFmt w:val="lowerLetter"/>
      <w:lvlText w:val="(%1)"/>
      <w:lvlJc w:val="left"/>
      <w:pPr>
        <w:ind w:left="990" w:hanging="360"/>
      </w:pPr>
      <w:rPr>
        <w:rFonts w:ascii="Calibri Light" w:eastAsiaTheme="minorEastAsia" w:hAnsi="Calibri Light" w:cs="Calibri Light"/>
      </w:rPr>
    </w:lvl>
    <w:lvl w:ilvl="1" w:tplc="04090019">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2">
    <w:nsid w:val="339D41B4"/>
    <w:multiLevelType w:val="hybridMultilevel"/>
    <w:tmpl w:val="60C609E0"/>
    <w:lvl w:ilvl="0" w:tplc="449CAB3A">
      <w:start w:val="1"/>
      <w:numFmt w:val="decimal"/>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A203C"/>
    <w:multiLevelType w:val="hybridMultilevel"/>
    <w:tmpl w:val="573CF6EC"/>
    <w:lvl w:ilvl="0" w:tplc="630AEE16">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8217D9"/>
    <w:multiLevelType w:val="hybridMultilevel"/>
    <w:tmpl w:val="534E2E2C"/>
    <w:lvl w:ilvl="0" w:tplc="4642CA16">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B9A3E95"/>
    <w:multiLevelType w:val="hybridMultilevel"/>
    <w:tmpl w:val="06147812"/>
    <w:lvl w:ilvl="0" w:tplc="E6FE1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8A3056"/>
    <w:multiLevelType w:val="hybridMultilevel"/>
    <w:tmpl w:val="6E30CA6C"/>
    <w:lvl w:ilvl="0" w:tplc="2C38E4D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F31FE8"/>
    <w:multiLevelType w:val="hybridMultilevel"/>
    <w:tmpl w:val="BE16F356"/>
    <w:lvl w:ilvl="0" w:tplc="7D22FFD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F782CE9"/>
    <w:multiLevelType w:val="hybridMultilevel"/>
    <w:tmpl w:val="4A44689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1EF3AA2"/>
    <w:multiLevelType w:val="hybridMultilevel"/>
    <w:tmpl w:val="AC908FE6"/>
    <w:lvl w:ilvl="0" w:tplc="0762AB8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7182735"/>
    <w:multiLevelType w:val="multilevel"/>
    <w:tmpl w:val="9D78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6164DF"/>
    <w:multiLevelType w:val="hybridMultilevel"/>
    <w:tmpl w:val="C980E56E"/>
    <w:lvl w:ilvl="0" w:tplc="732A8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8D3171"/>
    <w:multiLevelType w:val="hybridMultilevel"/>
    <w:tmpl w:val="4058C642"/>
    <w:lvl w:ilvl="0" w:tplc="8BACD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FD6580"/>
    <w:multiLevelType w:val="hybridMultilevel"/>
    <w:tmpl w:val="5CF6D4F8"/>
    <w:lvl w:ilvl="0" w:tplc="4F9A183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1B7813"/>
    <w:multiLevelType w:val="hybridMultilevel"/>
    <w:tmpl w:val="4E5239DE"/>
    <w:lvl w:ilvl="0" w:tplc="85D827DA">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B370628"/>
    <w:multiLevelType w:val="hybridMultilevel"/>
    <w:tmpl w:val="CD1C5424"/>
    <w:lvl w:ilvl="0" w:tplc="B8A40F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F975A9"/>
    <w:multiLevelType w:val="hybridMultilevel"/>
    <w:tmpl w:val="4E5239DE"/>
    <w:lvl w:ilvl="0" w:tplc="85D827D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322A4E"/>
    <w:multiLevelType w:val="hybridMultilevel"/>
    <w:tmpl w:val="9EC68534"/>
    <w:lvl w:ilvl="0" w:tplc="E2AA33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4E86185"/>
    <w:multiLevelType w:val="hybridMultilevel"/>
    <w:tmpl w:val="AD82D6AA"/>
    <w:lvl w:ilvl="0" w:tplc="5BC04552">
      <w:start w:val="1"/>
      <w:numFmt w:val="lowerLetter"/>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4001C8"/>
    <w:multiLevelType w:val="hybridMultilevel"/>
    <w:tmpl w:val="53345490"/>
    <w:lvl w:ilvl="0" w:tplc="487A04C4">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664B2B15"/>
    <w:multiLevelType w:val="hybridMultilevel"/>
    <w:tmpl w:val="0588A19C"/>
    <w:lvl w:ilvl="0" w:tplc="73AE76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D46FCA"/>
    <w:multiLevelType w:val="hybridMultilevel"/>
    <w:tmpl w:val="6B7C0B8E"/>
    <w:lvl w:ilvl="0" w:tplc="7E60A424">
      <w:start w:val="1"/>
      <w:numFmt w:val="lowerLetter"/>
      <w:lvlText w:val="(%1)"/>
      <w:lvlJc w:val="left"/>
      <w:pPr>
        <w:ind w:left="1070" w:hanging="360"/>
      </w:pPr>
      <w:rPr>
        <w:rFonts w:asciiTheme="minorHAnsi" w:hAnsiTheme="minorHAnsi" w:cstheme="minorHAnsi"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C431B20"/>
    <w:multiLevelType w:val="hybridMultilevel"/>
    <w:tmpl w:val="EC8674F8"/>
    <w:lvl w:ilvl="0" w:tplc="BC164E0A">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CC8071A"/>
    <w:multiLevelType w:val="hybridMultilevel"/>
    <w:tmpl w:val="58E6047A"/>
    <w:lvl w:ilvl="0" w:tplc="A412D4AC">
      <w:start w:val="1"/>
      <w:numFmt w:val="lowerLetter"/>
      <w:lvlText w:val="(%1)"/>
      <w:lvlJc w:val="left"/>
      <w:pPr>
        <w:ind w:left="1800" w:hanging="360"/>
      </w:pPr>
      <w:rPr>
        <w:rFonts w:asciiTheme="minorHAnsi" w:hAnsiTheme="minorHAnsi" w:cstheme="minorHAnsi"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CE551AC"/>
    <w:multiLevelType w:val="hybridMultilevel"/>
    <w:tmpl w:val="FCA60F64"/>
    <w:lvl w:ilvl="0" w:tplc="8042CAE2">
      <w:start w:val="1"/>
      <w:numFmt w:val="lowerLetter"/>
      <w:lvlText w:val="(%1)"/>
      <w:lvlJc w:val="left"/>
      <w:pPr>
        <w:ind w:left="1080" w:hanging="360"/>
      </w:pPr>
      <w:rPr>
        <w:rFonts w:ascii="Calibri" w:hAnsi="Calibri"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285AFB"/>
    <w:multiLevelType w:val="hybridMultilevel"/>
    <w:tmpl w:val="534E2E2C"/>
    <w:lvl w:ilvl="0" w:tplc="4642CA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C82803"/>
    <w:multiLevelType w:val="hybridMultilevel"/>
    <w:tmpl w:val="86C225E2"/>
    <w:lvl w:ilvl="0" w:tplc="CA8CE2BA">
      <w:start w:val="1"/>
      <w:numFmt w:val="lowerLetter"/>
      <w:lvlText w:val="(%1)"/>
      <w:lvlJc w:val="left"/>
      <w:pPr>
        <w:ind w:left="1395" w:hanging="6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C5423"/>
    <w:multiLevelType w:val="hybridMultilevel"/>
    <w:tmpl w:val="8522F5AE"/>
    <w:lvl w:ilvl="0" w:tplc="1AC435F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72130571"/>
    <w:multiLevelType w:val="hybridMultilevel"/>
    <w:tmpl w:val="263E6E9C"/>
    <w:lvl w:ilvl="0" w:tplc="A60A6506">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EE54D3"/>
    <w:multiLevelType w:val="hybridMultilevel"/>
    <w:tmpl w:val="712617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40073EE"/>
    <w:multiLevelType w:val="hybridMultilevel"/>
    <w:tmpl w:val="EFECCAB6"/>
    <w:lvl w:ilvl="0" w:tplc="2116B776">
      <w:start w:val="1"/>
      <w:numFmt w:val="lowerLetter"/>
      <w:lvlText w:val="(%1)"/>
      <w:lvlJc w:val="left"/>
      <w:pPr>
        <w:ind w:left="1440" w:hanging="72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F087F"/>
    <w:multiLevelType w:val="hybridMultilevel"/>
    <w:tmpl w:val="74185DC4"/>
    <w:lvl w:ilvl="0" w:tplc="8A3E05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AC3DFB"/>
    <w:multiLevelType w:val="hybridMultilevel"/>
    <w:tmpl w:val="F8FEAA90"/>
    <w:lvl w:ilvl="0" w:tplc="CDC4942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CB62B8"/>
    <w:multiLevelType w:val="hybridMultilevel"/>
    <w:tmpl w:val="EDB4D31E"/>
    <w:lvl w:ilvl="0" w:tplc="8BEC8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F83A39"/>
    <w:multiLevelType w:val="hybridMultilevel"/>
    <w:tmpl w:val="4FC83004"/>
    <w:lvl w:ilvl="0" w:tplc="87C651BE">
      <w:start w:val="1"/>
      <w:numFmt w:val="lowerLetter"/>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E430A2"/>
    <w:multiLevelType w:val="hybridMultilevel"/>
    <w:tmpl w:val="15745E62"/>
    <w:lvl w:ilvl="0" w:tplc="53205F84">
      <w:start w:val="1"/>
      <w:numFmt w:val="lowerLetter"/>
      <w:lvlText w:val="(%1)"/>
      <w:lvlJc w:val="left"/>
      <w:pPr>
        <w:ind w:left="1800" w:hanging="360"/>
      </w:pPr>
      <w:rPr>
        <w:rFonts w:ascii="Calibri Light" w:eastAsiaTheme="minorEastAsia" w:hAnsi="Calibri Light" w:cs="Calibri Ligh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15"/>
  </w:num>
  <w:num w:numId="3">
    <w:abstractNumId w:val="28"/>
  </w:num>
  <w:num w:numId="4">
    <w:abstractNumId w:val="10"/>
  </w:num>
  <w:num w:numId="5">
    <w:abstractNumId w:val="9"/>
  </w:num>
  <w:num w:numId="6">
    <w:abstractNumId w:val="26"/>
  </w:num>
  <w:num w:numId="7">
    <w:abstractNumId w:val="5"/>
  </w:num>
  <w:num w:numId="8">
    <w:abstractNumId w:val="4"/>
  </w:num>
  <w:num w:numId="9">
    <w:abstractNumId w:val="37"/>
  </w:num>
  <w:num w:numId="10">
    <w:abstractNumId w:val="21"/>
  </w:num>
  <w:num w:numId="11">
    <w:abstractNumId w:val="27"/>
  </w:num>
  <w:num w:numId="12">
    <w:abstractNumId w:val="40"/>
  </w:num>
  <w:num w:numId="13">
    <w:abstractNumId w:val="13"/>
  </w:num>
  <w:num w:numId="14">
    <w:abstractNumId w:val="35"/>
  </w:num>
  <w:num w:numId="15">
    <w:abstractNumId w:val="38"/>
  </w:num>
  <w:num w:numId="16">
    <w:abstractNumId w:val="20"/>
  </w:num>
  <w:num w:numId="17">
    <w:abstractNumId w:val="39"/>
  </w:num>
  <w:num w:numId="18">
    <w:abstractNumId w:val="7"/>
  </w:num>
  <w:num w:numId="19">
    <w:abstractNumId w:val="41"/>
  </w:num>
  <w:num w:numId="20">
    <w:abstractNumId w:val="30"/>
  </w:num>
  <w:num w:numId="21">
    <w:abstractNumId w:val="22"/>
  </w:num>
  <w:num w:numId="22">
    <w:abstractNumId w:val="24"/>
  </w:num>
  <w:num w:numId="23">
    <w:abstractNumId w:val="29"/>
  </w:num>
  <w:num w:numId="24">
    <w:abstractNumId w:val="16"/>
  </w:num>
  <w:num w:numId="25">
    <w:abstractNumId w:val="8"/>
  </w:num>
  <w:num w:numId="26">
    <w:abstractNumId w:val="0"/>
  </w:num>
  <w:num w:numId="27">
    <w:abstractNumId w:val="42"/>
  </w:num>
  <w:num w:numId="28">
    <w:abstractNumId w:val="14"/>
  </w:num>
  <w:num w:numId="29">
    <w:abstractNumId w:val="19"/>
  </w:num>
  <w:num w:numId="30">
    <w:abstractNumId w:val="1"/>
  </w:num>
  <w:num w:numId="31">
    <w:abstractNumId w:val="11"/>
  </w:num>
  <w:num w:numId="32">
    <w:abstractNumId w:val="34"/>
  </w:num>
  <w:num w:numId="33">
    <w:abstractNumId w:val="25"/>
  </w:num>
  <w:num w:numId="34">
    <w:abstractNumId w:val="3"/>
  </w:num>
  <w:num w:numId="35">
    <w:abstractNumId w:val="36"/>
  </w:num>
  <w:num w:numId="36">
    <w:abstractNumId w:val="12"/>
  </w:num>
  <w:num w:numId="37">
    <w:abstractNumId w:val="2"/>
  </w:num>
  <w:num w:numId="38">
    <w:abstractNumId w:val="6"/>
  </w:num>
  <w:num w:numId="39">
    <w:abstractNumId w:val="33"/>
  </w:num>
  <w:num w:numId="40">
    <w:abstractNumId w:val="43"/>
  </w:num>
  <w:num w:numId="41">
    <w:abstractNumId w:val="45"/>
  </w:num>
  <w:num w:numId="42">
    <w:abstractNumId w:val="17"/>
  </w:num>
  <w:num w:numId="43">
    <w:abstractNumId w:val="18"/>
  </w:num>
  <w:num w:numId="44">
    <w:abstractNumId w:val="32"/>
  </w:num>
  <w:num w:numId="45">
    <w:abstractNumId w:val="31"/>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57C55"/>
    <w:rsid w:val="000024CD"/>
    <w:rsid w:val="00002BF6"/>
    <w:rsid w:val="00005659"/>
    <w:rsid w:val="00005EBB"/>
    <w:rsid w:val="000060B7"/>
    <w:rsid w:val="0000727D"/>
    <w:rsid w:val="00010B75"/>
    <w:rsid w:val="000110FE"/>
    <w:rsid w:val="00014766"/>
    <w:rsid w:val="00014AB0"/>
    <w:rsid w:val="00014E95"/>
    <w:rsid w:val="00014FAF"/>
    <w:rsid w:val="00015413"/>
    <w:rsid w:val="00017735"/>
    <w:rsid w:val="0002514A"/>
    <w:rsid w:val="00026C3A"/>
    <w:rsid w:val="00026F01"/>
    <w:rsid w:val="00031AC2"/>
    <w:rsid w:val="00031E89"/>
    <w:rsid w:val="000330F4"/>
    <w:rsid w:val="00034C2C"/>
    <w:rsid w:val="00034EBE"/>
    <w:rsid w:val="0003506B"/>
    <w:rsid w:val="000357BD"/>
    <w:rsid w:val="000362AB"/>
    <w:rsid w:val="000406E0"/>
    <w:rsid w:val="00040D54"/>
    <w:rsid w:val="0004134F"/>
    <w:rsid w:val="000456DB"/>
    <w:rsid w:val="00045C4D"/>
    <w:rsid w:val="00047FCA"/>
    <w:rsid w:val="00050A4D"/>
    <w:rsid w:val="00052C21"/>
    <w:rsid w:val="00055C45"/>
    <w:rsid w:val="00055E22"/>
    <w:rsid w:val="00057614"/>
    <w:rsid w:val="000578BC"/>
    <w:rsid w:val="00060A59"/>
    <w:rsid w:val="0006108C"/>
    <w:rsid w:val="00061203"/>
    <w:rsid w:val="00062DA8"/>
    <w:rsid w:val="000648A6"/>
    <w:rsid w:val="00065456"/>
    <w:rsid w:val="0007032D"/>
    <w:rsid w:val="00070726"/>
    <w:rsid w:val="000707DE"/>
    <w:rsid w:val="0007276F"/>
    <w:rsid w:val="00073546"/>
    <w:rsid w:val="00074E8E"/>
    <w:rsid w:val="00076B25"/>
    <w:rsid w:val="00080D80"/>
    <w:rsid w:val="0008396D"/>
    <w:rsid w:val="00084D1E"/>
    <w:rsid w:val="000850C6"/>
    <w:rsid w:val="00086249"/>
    <w:rsid w:val="00087825"/>
    <w:rsid w:val="00087835"/>
    <w:rsid w:val="0009017A"/>
    <w:rsid w:val="00090FC6"/>
    <w:rsid w:val="0009655B"/>
    <w:rsid w:val="000A0041"/>
    <w:rsid w:val="000A16A0"/>
    <w:rsid w:val="000A1B6F"/>
    <w:rsid w:val="000A1D8E"/>
    <w:rsid w:val="000A5D4D"/>
    <w:rsid w:val="000A5E77"/>
    <w:rsid w:val="000B2BC5"/>
    <w:rsid w:val="000B3EF9"/>
    <w:rsid w:val="000B6338"/>
    <w:rsid w:val="000B71C2"/>
    <w:rsid w:val="000B7D43"/>
    <w:rsid w:val="000C0BCE"/>
    <w:rsid w:val="000C2D69"/>
    <w:rsid w:val="000C692F"/>
    <w:rsid w:val="000D0759"/>
    <w:rsid w:val="000D455B"/>
    <w:rsid w:val="000D5B14"/>
    <w:rsid w:val="000E0E39"/>
    <w:rsid w:val="000E379C"/>
    <w:rsid w:val="000E37F3"/>
    <w:rsid w:val="000E3AA1"/>
    <w:rsid w:val="000E50E4"/>
    <w:rsid w:val="000F3566"/>
    <w:rsid w:val="000F399A"/>
    <w:rsid w:val="000F535E"/>
    <w:rsid w:val="000F5516"/>
    <w:rsid w:val="000F701A"/>
    <w:rsid w:val="00101DC4"/>
    <w:rsid w:val="001031C9"/>
    <w:rsid w:val="001047D7"/>
    <w:rsid w:val="001072BA"/>
    <w:rsid w:val="00107A27"/>
    <w:rsid w:val="001104C2"/>
    <w:rsid w:val="00112738"/>
    <w:rsid w:val="00112FBC"/>
    <w:rsid w:val="001158D0"/>
    <w:rsid w:val="0011726C"/>
    <w:rsid w:val="00117668"/>
    <w:rsid w:val="001206B5"/>
    <w:rsid w:val="001216C9"/>
    <w:rsid w:val="001238EE"/>
    <w:rsid w:val="00125614"/>
    <w:rsid w:val="00127921"/>
    <w:rsid w:val="00127BCF"/>
    <w:rsid w:val="0013226F"/>
    <w:rsid w:val="00135ED1"/>
    <w:rsid w:val="001374CB"/>
    <w:rsid w:val="00137C7F"/>
    <w:rsid w:val="00141026"/>
    <w:rsid w:val="00141DC1"/>
    <w:rsid w:val="00144F4F"/>
    <w:rsid w:val="00146F50"/>
    <w:rsid w:val="001475AD"/>
    <w:rsid w:val="00150F4E"/>
    <w:rsid w:val="00152622"/>
    <w:rsid w:val="0015752F"/>
    <w:rsid w:val="00157B48"/>
    <w:rsid w:val="001638B1"/>
    <w:rsid w:val="00167003"/>
    <w:rsid w:val="00170C41"/>
    <w:rsid w:val="00173207"/>
    <w:rsid w:val="00176256"/>
    <w:rsid w:val="001778E1"/>
    <w:rsid w:val="001809E1"/>
    <w:rsid w:val="001812CE"/>
    <w:rsid w:val="00181839"/>
    <w:rsid w:val="001824D0"/>
    <w:rsid w:val="00182E23"/>
    <w:rsid w:val="00184D29"/>
    <w:rsid w:val="0018607A"/>
    <w:rsid w:val="001924A8"/>
    <w:rsid w:val="00196EEC"/>
    <w:rsid w:val="00197EFB"/>
    <w:rsid w:val="001A0612"/>
    <w:rsid w:val="001A5C72"/>
    <w:rsid w:val="001A5D6D"/>
    <w:rsid w:val="001A62B6"/>
    <w:rsid w:val="001A687A"/>
    <w:rsid w:val="001A6E54"/>
    <w:rsid w:val="001B1710"/>
    <w:rsid w:val="001B1A6D"/>
    <w:rsid w:val="001B340A"/>
    <w:rsid w:val="001B3968"/>
    <w:rsid w:val="001C3CE0"/>
    <w:rsid w:val="001C417F"/>
    <w:rsid w:val="001C5301"/>
    <w:rsid w:val="001C5531"/>
    <w:rsid w:val="001C5F80"/>
    <w:rsid w:val="001C6B74"/>
    <w:rsid w:val="001D2E45"/>
    <w:rsid w:val="001D5F44"/>
    <w:rsid w:val="001E12A5"/>
    <w:rsid w:val="001E2618"/>
    <w:rsid w:val="001E3C08"/>
    <w:rsid w:val="001E7750"/>
    <w:rsid w:val="001F0FD2"/>
    <w:rsid w:val="001F3F65"/>
    <w:rsid w:val="001F3FA2"/>
    <w:rsid w:val="001F52A0"/>
    <w:rsid w:val="001F566B"/>
    <w:rsid w:val="001F5D40"/>
    <w:rsid w:val="001F618A"/>
    <w:rsid w:val="001F6C66"/>
    <w:rsid w:val="002015C8"/>
    <w:rsid w:val="00201D44"/>
    <w:rsid w:val="00203F06"/>
    <w:rsid w:val="00212C72"/>
    <w:rsid w:val="002138FB"/>
    <w:rsid w:val="00214F2E"/>
    <w:rsid w:val="002161CC"/>
    <w:rsid w:val="00224986"/>
    <w:rsid w:val="00225086"/>
    <w:rsid w:val="00227778"/>
    <w:rsid w:val="00230733"/>
    <w:rsid w:val="00231145"/>
    <w:rsid w:val="002337FB"/>
    <w:rsid w:val="0023739B"/>
    <w:rsid w:val="00240F24"/>
    <w:rsid w:val="002424E7"/>
    <w:rsid w:val="00242824"/>
    <w:rsid w:val="00242F46"/>
    <w:rsid w:val="00243031"/>
    <w:rsid w:val="00245818"/>
    <w:rsid w:val="00246668"/>
    <w:rsid w:val="002510EC"/>
    <w:rsid w:val="00255A7C"/>
    <w:rsid w:val="002577BD"/>
    <w:rsid w:val="00260AFE"/>
    <w:rsid w:val="002616FB"/>
    <w:rsid w:val="0026225B"/>
    <w:rsid w:val="0026377F"/>
    <w:rsid w:val="00264BFA"/>
    <w:rsid w:val="00265CB6"/>
    <w:rsid w:val="00270DCA"/>
    <w:rsid w:val="00271CBC"/>
    <w:rsid w:val="0027259E"/>
    <w:rsid w:val="00272767"/>
    <w:rsid w:val="00273487"/>
    <w:rsid w:val="00274465"/>
    <w:rsid w:val="00282BD1"/>
    <w:rsid w:val="00284CAA"/>
    <w:rsid w:val="00286E2E"/>
    <w:rsid w:val="00295A5C"/>
    <w:rsid w:val="00296107"/>
    <w:rsid w:val="00296964"/>
    <w:rsid w:val="002A0983"/>
    <w:rsid w:val="002A1AD6"/>
    <w:rsid w:val="002A437D"/>
    <w:rsid w:val="002A6642"/>
    <w:rsid w:val="002A7032"/>
    <w:rsid w:val="002A73AD"/>
    <w:rsid w:val="002B4C60"/>
    <w:rsid w:val="002B79C6"/>
    <w:rsid w:val="002C4149"/>
    <w:rsid w:val="002C52B1"/>
    <w:rsid w:val="002C53CD"/>
    <w:rsid w:val="002C72AD"/>
    <w:rsid w:val="002D3013"/>
    <w:rsid w:val="002D587D"/>
    <w:rsid w:val="002D5EAE"/>
    <w:rsid w:val="002D6417"/>
    <w:rsid w:val="002D7A8D"/>
    <w:rsid w:val="002E23F6"/>
    <w:rsid w:val="002E2C27"/>
    <w:rsid w:val="002E5402"/>
    <w:rsid w:val="002E59E7"/>
    <w:rsid w:val="002E7182"/>
    <w:rsid w:val="002E7A57"/>
    <w:rsid w:val="002F0645"/>
    <w:rsid w:val="002F171D"/>
    <w:rsid w:val="002F1B97"/>
    <w:rsid w:val="002F3640"/>
    <w:rsid w:val="002F626B"/>
    <w:rsid w:val="002F7E1C"/>
    <w:rsid w:val="003000EE"/>
    <w:rsid w:val="003008D7"/>
    <w:rsid w:val="0030155D"/>
    <w:rsid w:val="0031054B"/>
    <w:rsid w:val="003110F8"/>
    <w:rsid w:val="00311815"/>
    <w:rsid w:val="00313388"/>
    <w:rsid w:val="00315BDF"/>
    <w:rsid w:val="00315E93"/>
    <w:rsid w:val="003168B0"/>
    <w:rsid w:val="003264FE"/>
    <w:rsid w:val="003310AC"/>
    <w:rsid w:val="00331A64"/>
    <w:rsid w:val="003340AE"/>
    <w:rsid w:val="003433D3"/>
    <w:rsid w:val="003437F9"/>
    <w:rsid w:val="003456F3"/>
    <w:rsid w:val="003500F8"/>
    <w:rsid w:val="003514E7"/>
    <w:rsid w:val="00351DA9"/>
    <w:rsid w:val="00353476"/>
    <w:rsid w:val="003541DE"/>
    <w:rsid w:val="00355618"/>
    <w:rsid w:val="00356A15"/>
    <w:rsid w:val="00357F56"/>
    <w:rsid w:val="00360E8F"/>
    <w:rsid w:val="0036187C"/>
    <w:rsid w:val="003646BB"/>
    <w:rsid w:val="00371A1C"/>
    <w:rsid w:val="003726B8"/>
    <w:rsid w:val="00375D4C"/>
    <w:rsid w:val="00376D4A"/>
    <w:rsid w:val="0038014C"/>
    <w:rsid w:val="00380707"/>
    <w:rsid w:val="003808B1"/>
    <w:rsid w:val="00382212"/>
    <w:rsid w:val="00383B79"/>
    <w:rsid w:val="00385BD2"/>
    <w:rsid w:val="00387E3A"/>
    <w:rsid w:val="00390845"/>
    <w:rsid w:val="00390B45"/>
    <w:rsid w:val="00392384"/>
    <w:rsid w:val="00392DB1"/>
    <w:rsid w:val="0039486F"/>
    <w:rsid w:val="003970A0"/>
    <w:rsid w:val="003A0D47"/>
    <w:rsid w:val="003A10E0"/>
    <w:rsid w:val="003A5484"/>
    <w:rsid w:val="003B0210"/>
    <w:rsid w:val="003B08C8"/>
    <w:rsid w:val="003B11C5"/>
    <w:rsid w:val="003B4287"/>
    <w:rsid w:val="003B4C7A"/>
    <w:rsid w:val="003B4F4F"/>
    <w:rsid w:val="003C13EC"/>
    <w:rsid w:val="003C26E5"/>
    <w:rsid w:val="003D099E"/>
    <w:rsid w:val="003D32BA"/>
    <w:rsid w:val="003D4C73"/>
    <w:rsid w:val="003D4DA7"/>
    <w:rsid w:val="003D5871"/>
    <w:rsid w:val="003D7947"/>
    <w:rsid w:val="003E08EF"/>
    <w:rsid w:val="003E0F35"/>
    <w:rsid w:val="003E1EC0"/>
    <w:rsid w:val="003E3258"/>
    <w:rsid w:val="003E5101"/>
    <w:rsid w:val="003F0E78"/>
    <w:rsid w:val="003F2C28"/>
    <w:rsid w:val="003F4D63"/>
    <w:rsid w:val="003F5DDE"/>
    <w:rsid w:val="003F6661"/>
    <w:rsid w:val="003F74EB"/>
    <w:rsid w:val="003F7910"/>
    <w:rsid w:val="003F7BBA"/>
    <w:rsid w:val="00404FF2"/>
    <w:rsid w:val="004100CF"/>
    <w:rsid w:val="0041482D"/>
    <w:rsid w:val="0041593F"/>
    <w:rsid w:val="00415FA6"/>
    <w:rsid w:val="00421C1F"/>
    <w:rsid w:val="0042209E"/>
    <w:rsid w:val="00423627"/>
    <w:rsid w:val="00426CF9"/>
    <w:rsid w:val="00426FB6"/>
    <w:rsid w:val="00431284"/>
    <w:rsid w:val="00432BAA"/>
    <w:rsid w:val="00433CB6"/>
    <w:rsid w:val="00434C9F"/>
    <w:rsid w:val="00435AD3"/>
    <w:rsid w:val="0043760A"/>
    <w:rsid w:val="004436C3"/>
    <w:rsid w:val="004444DA"/>
    <w:rsid w:val="00444904"/>
    <w:rsid w:val="00446C25"/>
    <w:rsid w:val="0045137B"/>
    <w:rsid w:val="00452AD5"/>
    <w:rsid w:val="00457C55"/>
    <w:rsid w:val="00457E54"/>
    <w:rsid w:val="00462AAF"/>
    <w:rsid w:val="004675EC"/>
    <w:rsid w:val="00467A12"/>
    <w:rsid w:val="00467C84"/>
    <w:rsid w:val="00472329"/>
    <w:rsid w:val="004750B1"/>
    <w:rsid w:val="004762DF"/>
    <w:rsid w:val="00480E29"/>
    <w:rsid w:val="00484A15"/>
    <w:rsid w:val="00485131"/>
    <w:rsid w:val="00490891"/>
    <w:rsid w:val="00490CEF"/>
    <w:rsid w:val="004943D7"/>
    <w:rsid w:val="004945AA"/>
    <w:rsid w:val="0049653D"/>
    <w:rsid w:val="004971C9"/>
    <w:rsid w:val="00497821"/>
    <w:rsid w:val="004A008D"/>
    <w:rsid w:val="004A23D4"/>
    <w:rsid w:val="004A2A2C"/>
    <w:rsid w:val="004A2D7B"/>
    <w:rsid w:val="004A530A"/>
    <w:rsid w:val="004A7445"/>
    <w:rsid w:val="004A7CCD"/>
    <w:rsid w:val="004B34FE"/>
    <w:rsid w:val="004B3AE6"/>
    <w:rsid w:val="004B75B8"/>
    <w:rsid w:val="004C068B"/>
    <w:rsid w:val="004C08B3"/>
    <w:rsid w:val="004C0FCE"/>
    <w:rsid w:val="004C32BF"/>
    <w:rsid w:val="004C4CB8"/>
    <w:rsid w:val="004C54CC"/>
    <w:rsid w:val="004C7325"/>
    <w:rsid w:val="004D0EF0"/>
    <w:rsid w:val="004D1EDE"/>
    <w:rsid w:val="004D3DB6"/>
    <w:rsid w:val="004D4A8C"/>
    <w:rsid w:val="004D724C"/>
    <w:rsid w:val="004E01EC"/>
    <w:rsid w:val="004E1D85"/>
    <w:rsid w:val="004E5A23"/>
    <w:rsid w:val="004F64C2"/>
    <w:rsid w:val="004F6EE4"/>
    <w:rsid w:val="004F6F95"/>
    <w:rsid w:val="00501B29"/>
    <w:rsid w:val="00501FC2"/>
    <w:rsid w:val="005044E9"/>
    <w:rsid w:val="005063F6"/>
    <w:rsid w:val="00507906"/>
    <w:rsid w:val="00512343"/>
    <w:rsid w:val="00513685"/>
    <w:rsid w:val="00514545"/>
    <w:rsid w:val="00516386"/>
    <w:rsid w:val="00516579"/>
    <w:rsid w:val="005209DA"/>
    <w:rsid w:val="005213E3"/>
    <w:rsid w:val="00522421"/>
    <w:rsid w:val="0052469A"/>
    <w:rsid w:val="005264BA"/>
    <w:rsid w:val="005267DB"/>
    <w:rsid w:val="00527C48"/>
    <w:rsid w:val="00530553"/>
    <w:rsid w:val="00530832"/>
    <w:rsid w:val="00530E6F"/>
    <w:rsid w:val="00531A7F"/>
    <w:rsid w:val="0053303D"/>
    <w:rsid w:val="0053392E"/>
    <w:rsid w:val="00533F92"/>
    <w:rsid w:val="0054093F"/>
    <w:rsid w:val="00541D41"/>
    <w:rsid w:val="00543508"/>
    <w:rsid w:val="00545645"/>
    <w:rsid w:val="00545A7D"/>
    <w:rsid w:val="00546B16"/>
    <w:rsid w:val="00551647"/>
    <w:rsid w:val="00552333"/>
    <w:rsid w:val="00552534"/>
    <w:rsid w:val="00552AF8"/>
    <w:rsid w:val="00553F78"/>
    <w:rsid w:val="00554B7A"/>
    <w:rsid w:val="00554FDA"/>
    <w:rsid w:val="00557AF3"/>
    <w:rsid w:val="00557D84"/>
    <w:rsid w:val="0056075F"/>
    <w:rsid w:val="00560939"/>
    <w:rsid w:val="00561974"/>
    <w:rsid w:val="005622E5"/>
    <w:rsid w:val="0056787E"/>
    <w:rsid w:val="00567CFC"/>
    <w:rsid w:val="00570633"/>
    <w:rsid w:val="00573E57"/>
    <w:rsid w:val="005743F3"/>
    <w:rsid w:val="005765BE"/>
    <w:rsid w:val="00577A12"/>
    <w:rsid w:val="005818DA"/>
    <w:rsid w:val="005819A0"/>
    <w:rsid w:val="00583124"/>
    <w:rsid w:val="00583935"/>
    <w:rsid w:val="00585795"/>
    <w:rsid w:val="00587D7C"/>
    <w:rsid w:val="005915BB"/>
    <w:rsid w:val="005915C5"/>
    <w:rsid w:val="0059361F"/>
    <w:rsid w:val="00593B00"/>
    <w:rsid w:val="005949F2"/>
    <w:rsid w:val="005A1440"/>
    <w:rsid w:val="005A2687"/>
    <w:rsid w:val="005A2864"/>
    <w:rsid w:val="005A3163"/>
    <w:rsid w:val="005A34FA"/>
    <w:rsid w:val="005A395A"/>
    <w:rsid w:val="005A6B5D"/>
    <w:rsid w:val="005B396C"/>
    <w:rsid w:val="005B4691"/>
    <w:rsid w:val="005B52EF"/>
    <w:rsid w:val="005C18E8"/>
    <w:rsid w:val="005C335F"/>
    <w:rsid w:val="005C6F74"/>
    <w:rsid w:val="005D026D"/>
    <w:rsid w:val="005D0BC8"/>
    <w:rsid w:val="005D0BEF"/>
    <w:rsid w:val="005D107B"/>
    <w:rsid w:val="005D4547"/>
    <w:rsid w:val="005E235F"/>
    <w:rsid w:val="005E29AF"/>
    <w:rsid w:val="005E2B27"/>
    <w:rsid w:val="005E3041"/>
    <w:rsid w:val="005E332A"/>
    <w:rsid w:val="005E3D84"/>
    <w:rsid w:val="005F0B33"/>
    <w:rsid w:val="005F0C32"/>
    <w:rsid w:val="005F411A"/>
    <w:rsid w:val="005F50B8"/>
    <w:rsid w:val="006000F6"/>
    <w:rsid w:val="0060521C"/>
    <w:rsid w:val="00616282"/>
    <w:rsid w:val="00616C09"/>
    <w:rsid w:val="006171A2"/>
    <w:rsid w:val="006172F9"/>
    <w:rsid w:val="0062165A"/>
    <w:rsid w:val="00626BC6"/>
    <w:rsid w:val="00627CEA"/>
    <w:rsid w:val="00631909"/>
    <w:rsid w:val="00631BC9"/>
    <w:rsid w:val="00632DAA"/>
    <w:rsid w:val="00633733"/>
    <w:rsid w:val="00634E77"/>
    <w:rsid w:val="00636E86"/>
    <w:rsid w:val="00640CB1"/>
    <w:rsid w:val="00640F37"/>
    <w:rsid w:val="0064186C"/>
    <w:rsid w:val="00641AD1"/>
    <w:rsid w:val="00642E49"/>
    <w:rsid w:val="006447A0"/>
    <w:rsid w:val="00644DE4"/>
    <w:rsid w:val="006458E7"/>
    <w:rsid w:val="00646FF5"/>
    <w:rsid w:val="00653D6E"/>
    <w:rsid w:val="00657599"/>
    <w:rsid w:val="0065778F"/>
    <w:rsid w:val="00663224"/>
    <w:rsid w:val="00666E94"/>
    <w:rsid w:val="00673150"/>
    <w:rsid w:val="00673E8A"/>
    <w:rsid w:val="006741D3"/>
    <w:rsid w:val="00675773"/>
    <w:rsid w:val="00676316"/>
    <w:rsid w:val="00677914"/>
    <w:rsid w:val="00682092"/>
    <w:rsid w:val="006835EC"/>
    <w:rsid w:val="00683BBD"/>
    <w:rsid w:val="006923A1"/>
    <w:rsid w:val="00692A95"/>
    <w:rsid w:val="00692B82"/>
    <w:rsid w:val="00694336"/>
    <w:rsid w:val="006953E8"/>
    <w:rsid w:val="00696E7A"/>
    <w:rsid w:val="00697DE1"/>
    <w:rsid w:val="006A0139"/>
    <w:rsid w:val="006A17E9"/>
    <w:rsid w:val="006A4697"/>
    <w:rsid w:val="006B13F9"/>
    <w:rsid w:val="006B5130"/>
    <w:rsid w:val="006B5C0E"/>
    <w:rsid w:val="006B6EE9"/>
    <w:rsid w:val="006C0E73"/>
    <w:rsid w:val="006C39B9"/>
    <w:rsid w:val="006C5668"/>
    <w:rsid w:val="006C6A04"/>
    <w:rsid w:val="006D216B"/>
    <w:rsid w:val="006D2854"/>
    <w:rsid w:val="006D7CC3"/>
    <w:rsid w:val="006E0E7E"/>
    <w:rsid w:val="006E1496"/>
    <w:rsid w:val="006F0F92"/>
    <w:rsid w:val="006F282C"/>
    <w:rsid w:val="00703631"/>
    <w:rsid w:val="0070589C"/>
    <w:rsid w:val="0070632C"/>
    <w:rsid w:val="00706E0B"/>
    <w:rsid w:val="0071131A"/>
    <w:rsid w:val="00711443"/>
    <w:rsid w:val="00711BE3"/>
    <w:rsid w:val="00711DE6"/>
    <w:rsid w:val="0071497C"/>
    <w:rsid w:val="007171DB"/>
    <w:rsid w:val="00717E88"/>
    <w:rsid w:val="00721EA7"/>
    <w:rsid w:val="00723584"/>
    <w:rsid w:val="00727507"/>
    <w:rsid w:val="00735C1A"/>
    <w:rsid w:val="00736244"/>
    <w:rsid w:val="00736B58"/>
    <w:rsid w:val="00737994"/>
    <w:rsid w:val="00737A5F"/>
    <w:rsid w:val="00740DE9"/>
    <w:rsid w:val="00744C64"/>
    <w:rsid w:val="00745BE2"/>
    <w:rsid w:val="00750D21"/>
    <w:rsid w:val="00752A0A"/>
    <w:rsid w:val="0075388A"/>
    <w:rsid w:val="00755006"/>
    <w:rsid w:val="00755D29"/>
    <w:rsid w:val="00763D43"/>
    <w:rsid w:val="00763FE6"/>
    <w:rsid w:val="0076468E"/>
    <w:rsid w:val="0076587E"/>
    <w:rsid w:val="00765967"/>
    <w:rsid w:val="00765FB6"/>
    <w:rsid w:val="00773B33"/>
    <w:rsid w:val="00774D8C"/>
    <w:rsid w:val="0077623B"/>
    <w:rsid w:val="007766AA"/>
    <w:rsid w:val="00776D7D"/>
    <w:rsid w:val="00777512"/>
    <w:rsid w:val="00783464"/>
    <w:rsid w:val="0079057D"/>
    <w:rsid w:val="00791319"/>
    <w:rsid w:val="00791B03"/>
    <w:rsid w:val="00791F51"/>
    <w:rsid w:val="00792BE3"/>
    <w:rsid w:val="00794DAE"/>
    <w:rsid w:val="007962DF"/>
    <w:rsid w:val="00796922"/>
    <w:rsid w:val="007A1185"/>
    <w:rsid w:val="007A2432"/>
    <w:rsid w:val="007A3A1A"/>
    <w:rsid w:val="007A6833"/>
    <w:rsid w:val="007B10D6"/>
    <w:rsid w:val="007B191B"/>
    <w:rsid w:val="007B2959"/>
    <w:rsid w:val="007B3ED2"/>
    <w:rsid w:val="007B4D6E"/>
    <w:rsid w:val="007B5F99"/>
    <w:rsid w:val="007B70C2"/>
    <w:rsid w:val="007B75EE"/>
    <w:rsid w:val="007C1134"/>
    <w:rsid w:val="007C2C00"/>
    <w:rsid w:val="007C51F5"/>
    <w:rsid w:val="007C6A22"/>
    <w:rsid w:val="007D488E"/>
    <w:rsid w:val="007E0E52"/>
    <w:rsid w:val="007E464B"/>
    <w:rsid w:val="007E57A1"/>
    <w:rsid w:val="007E5891"/>
    <w:rsid w:val="007E5C35"/>
    <w:rsid w:val="007E7FCC"/>
    <w:rsid w:val="007F0621"/>
    <w:rsid w:val="007F1746"/>
    <w:rsid w:val="007F57F2"/>
    <w:rsid w:val="007F60C3"/>
    <w:rsid w:val="007F71A3"/>
    <w:rsid w:val="007F7668"/>
    <w:rsid w:val="00800FF4"/>
    <w:rsid w:val="00801824"/>
    <w:rsid w:val="00801992"/>
    <w:rsid w:val="00802893"/>
    <w:rsid w:val="00802BC2"/>
    <w:rsid w:val="00802E40"/>
    <w:rsid w:val="00804DE2"/>
    <w:rsid w:val="00806218"/>
    <w:rsid w:val="00807073"/>
    <w:rsid w:val="00811C81"/>
    <w:rsid w:val="00811D87"/>
    <w:rsid w:val="00813CC2"/>
    <w:rsid w:val="00816695"/>
    <w:rsid w:val="008173B2"/>
    <w:rsid w:val="008210CC"/>
    <w:rsid w:val="0082268F"/>
    <w:rsid w:val="0082402E"/>
    <w:rsid w:val="0082425D"/>
    <w:rsid w:val="008324D8"/>
    <w:rsid w:val="00832A67"/>
    <w:rsid w:val="0083519F"/>
    <w:rsid w:val="0083581A"/>
    <w:rsid w:val="008418A7"/>
    <w:rsid w:val="00841943"/>
    <w:rsid w:val="00843504"/>
    <w:rsid w:val="0084451E"/>
    <w:rsid w:val="00845CFD"/>
    <w:rsid w:val="00850176"/>
    <w:rsid w:val="00850B58"/>
    <w:rsid w:val="008525F6"/>
    <w:rsid w:val="008561CA"/>
    <w:rsid w:val="0086184C"/>
    <w:rsid w:val="00863F4F"/>
    <w:rsid w:val="0086664C"/>
    <w:rsid w:val="00866651"/>
    <w:rsid w:val="008678B1"/>
    <w:rsid w:val="0087085C"/>
    <w:rsid w:val="00870BF1"/>
    <w:rsid w:val="00871693"/>
    <w:rsid w:val="008749F7"/>
    <w:rsid w:val="00875760"/>
    <w:rsid w:val="00876AEC"/>
    <w:rsid w:val="008778A9"/>
    <w:rsid w:val="00877EF3"/>
    <w:rsid w:val="00880783"/>
    <w:rsid w:val="008829B2"/>
    <w:rsid w:val="00883BBF"/>
    <w:rsid w:val="00883E38"/>
    <w:rsid w:val="0088427E"/>
    <w:rsid w:val="00884EE4"/>
    <w:rsid w:val="00887C0D"/>
    <w:rsid w:val="00892D9F"/>
    <w:rsid w:val="00896952"/>
    <w:rsid w:val="008A137A"/>
    <w:rsid w:val="008A1A1D"/>
    <w:rsid w:val="008A6214"/>
    <w:rsid w:val="008A7E18"/>
    <w:rsid w:val="008B1E83"/>
    <w:rsid w:val="008B2744"/>
    <w:rsid w:val="008B2D60"/>
    <w:rsid w:val="008B5293"/>
    <w:rsid w:val="008B6074"/>
    <w:rsid w:val="008C1F83"/>
    <w:rsid w:val="008C2830"/>
    <w:rsid w:val="008D10D1"/>
    <w:rsid w:val="008E07AA"/>
    <w:rsid w:val="008E0D4A"/>
    <w:rsid w:val="008E1BD2"/>
    <w:rsid w:val="008E2127"/>
    <w:rsid w:val="008E2D4D"/>
    <w:rsid w:val="008E5B29"/>
    <w:rsid w:val="008E7AE2"/>
    <w:rsid w:val="008F2B81"/>
    <w:rsid w:val="008F43DA"/>
    <w:rsid w:val="00904085"/>
    <w:rsid w:val="009068CD"/>
    <w:rsid w:val="0090793E"/>
    <w:rsid w:val="00910C1A"/>
    <w:rsid w:val="00913B09"/>
    <w:rsid w:val="009158B6"/>
    <w:rsid w:val="00915BC6"/>
    <w:rsid w:val="00917641"/>
    <w:rsid w:val="00921257"/>
    <w:rsid w:val="009220C9"/>
    <w:rsid w:val="00922EE1"/>
    <w:rsid w:val="009259EC"/>
    <w:rsid w:val="00925A92"/>
    <w:rsid w:val="00926426"/>
    <w:rsid w:val="009270F9"/>
    <w:rsid w:val="00930A2E"/>
    <w:rsid w:val="00930ED7"/>
    <w:rsid w:val="0093158B"/>
    <w:rsid w:val="00932CB2"/>
    <w:rsid w:val="00933874"/>
    <w:rsid w:val="00934349"/>
    <w:rsid w:val="0093795D"/>
    <w:rsid w:val="009418DE"/>
    <w:rsid w:val="00945C89"/>
    <w:rsid w:val="0094746B"/>
    <w:rsid w:val="00950FDC"/>
    <w:rsid w:val="00952D6B"/>
    <w:rsid w:val="0095738E"/>
    <w:rsid w:val="00957517"/>
    <w:rsid w:val="00957CF8"/>
    <w:rsid w:val="00957FC3"/>
    <w:rsid w:val="0096179D"/>
    <w:rsid w:val="009634F7"/>
    <w:rsid w:val="009660CE"/>
    <w:rsid w:val="0096759D"/>
    <w:rsid w:val="009704BF"/>
    <w:rsid w:val="00972C5C"/>
    <w:rsid w:val="00974454"/>
    <w:rsid w:val="00974B2A"/>
    <w:rsid w:val="00975ACC"/>
    <w:rsid w:val="00976FDC"/>
    <w:rsid w:val="00977491"/>
    <w:rsid w:val="009776E1"/>
    <w:rsid w:val="00981814"/>
    <w:rsid w:val="009837BB"/>
    <w:rsid w:val="00985C7D"/>
    <w:rsid w:val="00986C8C"/>
    <w:rsid w:val="00990417"/>
    <w:rsid w:val="00993001"/>
    <w:rsid w:val="00995F25"/>
    <w:rsid w:val="009A2B32"/>
    <w:rsid w:val="009A63E4"/>
    <w:rsid w:val="009A70FE"/>
    <w:rsid w:val="009B0D59"/>
    <w:rsid w:val="009B6578"/>
    <w:rsid w:val="009B6725"/>
    <w:rsid w:val="009C3310"/>
    <w:rsid w:val="009D30A5"/>
    <w:rsid w:val="009E0CEC"/>
    <w:rsid w:val="009E5283"/>
    <w:rsid w:val="009E5D64"/>
    <w:rsid w:val="009E6751"/>
    <w:rsid w:val="009E6D3E"/>
    <w:rsid w:val="009F09B4"/>
    <w:rsid w:val="009F24D1"/>
    <w:rsid w:val="009F2787"/>
    <w:rsid w:val="009F32EB"/>
    <w:rsid w:val="009F5650"/>
    <w:rsid w:val="009F58EA"/>
    <w:rsid w:val="00A01575"/>
    <w:rsid w:val="00A016BB"/>
    <w:rsid w:val="00A01B65"/>
    <w:rsid w:val="00A0207A"/>
    <w:rsid w:val="00A02D48"/>
    <w:rsid w:val="00A03454"/>
    <w:rsid w:val="00A04939"/>
    <w:rsid w:val="00A1083D"/>
    <w:rsid w:val="00A110D0"/>
    <w:rsid w:val="00A13498"/>
    <w:rsid w:val="00A152A7"/>
    <w:rsid w:val="00A20130"/>
    <w:rsid w:val="00A205A8"/>
    <w:rsid w:val="00A22642"/>
    <w:rsid w:val="00A27184"/>
    <w:rsid w:val="00A27B78"/>
    <w:rsid w:val="00A27EEB"/>
    <w:rsid w:val="00A31F18"/>
    <w:rsid w:val="00A43A6E"/>
    <w:rsid w:val="00A45EE0"/>
    <w:rsid w:val="00A471FF"/>
    <w:rsid w:val="00A52824"/>
    <w:rsid w:val="00A54849"/>
    <w:rsid w:val="00A600DB"/>
    <w:rsid w:val="00A64F33"/>
    <w:rsid w:val="00A657CC"/>
    <w:rsid w:val="00A657E2"/>
    <w:rsid w:val="00A7182C"/>
    <w:rsid w:val="00A74546"/>
    <w:rsid w:val="00A752D4"/>
    <w:rsid w:val="00A761E6"/>
    <w:rsid w:val="00A8000C"/>
    <w:rsid w:val="00A8369A"/>
    <w:rsid w:val="00A85C9A"/>
    <w:rsid w:val="00A87A71"/>
    <w:rsid w:val="00A914E6"/>
    <w:rsid w:val="00A92BB5"/>
    <w:rsid w:val="00A9572A"/>
    <w:rsid w:val="00AA58F1"/>
    <w:rsid w:val="00AA731C"/>
    <w:rsid w:val="00AB1931"/>
    <w:rsid w:val="00AB1C92"/>
    <w:rsid w:val="00AB3982"/>
    <w:rsid w:val="00AB50F0"/>
    <w:rsid w:val="00AB52FD"/>
    <w:rsid w:val="00AB6395"/>
    <w:rsid w:val="00AB675E"/>
    <w:rsid w:val="00AB77FA"/>
    <w:rsid w:val="00AB78D4"/>
    <w:rsid w:val="00AC1A9D"/>
    <w:rsid w:val="00AC1B32"/>
    <w:rsid w:val="00AC2A0C"/>
    <w:rsid w:val="00AC45FC"/>
    <w:rsid w:val="00AD0449"/>
    <w:rsid w:val="00AD0D73"/>
    <w:rsid w:val="00AD169F"/>
    <w:rsid w:val="00AD183A"/>
    <w:rsid w:val="00AD3A87"/>
    <w:rsid w:val="00AD62F4"/>
    <w:rsid w:val="00AD7D79"/>
    <w:rsid w:val="00AE34A6"/>
    <w:rsid w:val="00AE3563"/>
    <w:rsid w:val="00AE357C"/>
    <w:rsid w:val="00AE50AF"/>
    <w:rsid w:val="00AF0B77"/>
    <w:rsid w:val="00AF28C7"/>
    <w:rsid w:val="00AF5EF3"/>
    <w:rsid w:val="00AF6072"/>
    <w:rsid w:val="00B03C84"/>
    <w:rsid w:val="00B04912"/>
    <w:rsid w:val="00B05139"/>
    <w:rsid w:val="00B056F6"/>
    <w:rsid w:val="00B057D6"/>
    <w:rsid w:val="00B105AC"/>
    <w:rsid w:val="00B1088B"/>
    <w:rsid w:val="00B117BA"/>
    <w:rsid w:val="00B11D5D"/>
    <w:rsid w:val="00B1633B"/>
    <w:rsid w:val="00B16AEF"/>
    <w:rsid w:val="00B17A6C"/>
    <w:rsid w:val="00B17B73"/>
    <w:rsid w:val="00B23A37"/>
    <w:rsid w:val="00B246B8"/>
    <w:rsid w:val="00B32C7D"/>
    <w:rsid w:val="00B34904"/>
    <w:rsid w:val="00B34D53"/>
    <w:rsid w:val="00B37B01"/>
    <w:rsid w:val="00B40325"/>
    <w:rsid w:val="00B412B3"/>
    <w:rsid w:val="00B4175E"/>
    <w:rsid w:val="00B41B36"/>
    <w:rsid w:val="00B43193"/>
    <w:rsid w:val="00B51171"/>
    <w:rsid w:val="00B51B29"/>
    <w:rsid w:val="00B5334E"/>
    <w:rsid w:val="00B57F47"/>
    <w:rsid w:val="00B615E3"/>
    <w:rsid w:val="00B62250"/>
    <w:rsid w:val="00B64270"/>
    <w:rsid w:val="00B64D67"/>
    <w:rsid w:val="00B65551"/>
    <w:rsid w:val="00B66168"/>
    <w:rsid w:val="00B663ED"/>
    <w:rsid w:val="00B74A0D"/>
    <w:rsid w:val="00B74D56"/>
    <w:rsid w:val="00B77AC9"/>
    <w:rsid w:val="00B83091"/>
    <w:rsid w:val="00B83D20"/>
    <w:rsid w:val="00B87FB3"/>
    <w:rsid w:val="00B911D4"/>
    <w:rsid w:val="00B9237F"/>
    <w:rsid w:val="00B93594"/>
    <w:rsid w:val="00B9774A"/>
    <w:rsid w:val="00BA3935"/>
    <w:rsid w:val="00BA5C47"/>
    <w:rsid w:val="00BA68D6"/>
    <w:rsid w:val="00BA744F"/>
    <w:rsid w:val="00BB14B4"/>
    <w:rsid w:val="00BB4CAA"/>
    <w:rsid w:val="00BB5196"/>
    <w:rsid w:val="00BB5317"/>
    <w:rsid w:val="00BC0FA8"/>
    <w:rsid w:val="00BC14C2"/>
    <w:rsid w:val="00BC244B"/>
    <w:rsid w:val="00BC4D51"/>
    <w:rsid w:val="00BC4ED0"/>
    <w:rsid w:val="00BC5376"/>
    <w:rsid w:val="00BC68BE"/>
    <w:rsid w:val="00BC76B8"/>
    <w:rsid w:val="00BD0ACF"/>
    <w:rsid w:val="00BD10FA"/>
    <w:rsid w:val="00BD29F1"/>
    <w:rsid w:val="00BD2B9A"/>
    <w:rsid w:val="00BD2BB0"/>
    <w:rsid w:val="00BD66B4"/>
    <w:rsid w:val="00BD7FD6"/>
    <w:rsid w:val="00BE0A0F"/>
    <w:rsid w:val="00BE1DC8"/>
    <w:rsid w:val="00BE30D1"/>
    <w:rsid w:val="00BE6F10"/>
    <w:rsid w:val="00BF0DE9"/>
    <w:rsid w:val="00BF1253"/>
    <w:rsid w:val="00BF1983"/>
    <w:rsid w:val="00BF2FEB"/>
    <w:rsid w:val="00C02D0F"/>
    <w:rsid w:val="00C04E24"/>
    <w:rsid w:val="00C0528E"/>
    <w:rsid w:val="00C05AF2"/>
    <w:rsid w:val="00C06D8A"/>
    <w:rsid w:val="00C06F2B"/>
    <w:rsid w:val="00C07281"/>
    <w:rsid w:val="00C07DB7"/>
    <w:rsid w:val="00C11835"/>
    <w:rsid w:val="00C119D2"/>
    <w:rsid w:val="00C14B8E"/>
    <w:rsid w:val="00C20612"/>
    <w:rsid w:val="00C20B77"/>
    <w:rsid w:val="00C21D3E"/>
    <w:rsid w:val="00C27B9B"/>
    <w:rsid w:val="00C30376"/>
    <w:rsid w:val="00C3378C"/>
    <w:rsid w:val="00C34AC6"/>
    <w:rsid w:val="00C35DAD"/>
    <w:rsid w:val="00C3621B"/>
    <w:rsid w:val="00C37A3B"/>
    <w:rsid w:val="00C4080F"/>
    <w:rsid w:val="00C41059"/>
    <w:rsid w:val="00C41767"/>
    <w:rsid w:val="00C4268D"/>
    <w:rsid w:val="00C4450E"/>
    <w:rsid w:val="00C502CC"/>
    <w:rsid w:val="00C51C5F"/>
    <w:rsid w:val="00C52041"/>
    <w:rsid w:val="00C5238A"/>
    <w:rsid w:val="00C547B2"/>
    <w:rsid w:val="00C5508F"/>
    <w:rsid w:val="00C5591F"/>
    <w:rsid w:val="00C57E72"/>
    <w:rsid w:val="00C611D8"/>
    <w:rsid w:val="00C65BDE"/>
    <w:rsid w:val="00C6715C"/>
    <w:rsid w:val="00C70720"/>
    <w:rsid w:val="00C72070"/>
    <w:rsid w:val="00C75BB4"/>
    <w:rsid w:val="00C80DC4"/>
    <w:rsid w:val="00C829A6"/>
    <w:rsid w:val="00C83894"/>
    <w:rsid w:val="00C85689"/>
    <w:rsid w:val="00C86B6D"/>
    <w:rsid w:val="00C87AB6"/>
    <w:rsid w:val="00C87BED"/>
    <w:rsid w:val="00C90AC2"/>
    <w:rsid w:val="00C94791"/>
    <w:rsid w:val="00CA0B45"/>
    <w:rsid w:val="00CA16C1"/>
    <w:rsid w:val="00CA5C7A"/>
    <w:rsid w:val="00CA6FBC"/>
    <w:rsid w:val="00CA7F2A"/>
    <w:rsid w:val="00CB4BC5"/>
    <w:rsid w:val="00CB6440"/>
    <w:rsid w:val="00CC27AA"/>
    <w:rsid w:val="00CC50DB"/>
    <w:rsid w:val="00CC692A"/>
    <w:rsid w:val="00CC7C82"/>
    <w:rsid w:val="00CD1116"/>
    <w:rsid w:val="00CD2267"/>
    <w:rsid w:val="00CD230C"/>
    <w:rsid w:val="00CD26E7"/>
    <w:rsid w:val="00CD378A"/>
    <w:rsid w:val="00CD74D4"/>
    <w:rsid w:val="00CE378B"/>
    <w:rsid w:val="00CE5688"/>
    <w:rsid w:val="00CE73CC"/>
    <w:rsid w:val="00CE77BD"/>
    <w:rsid w:val="00CF15E0"/>
    <w:rsid w:val="00CF2FAB"/>
    <w:rsid w:val="00CF3EA8"/>
    <w:rsid w:val="00CF537C"/>
    <w:rsid w:val="00CF65DB"/>
    <w:rsid w:val="00CF785E"/>
    <w:rsid w:val="00D01698"/>
    <w:rsid w:val="00D019CF"/>
    <w:rsid w:val="00D0394D"/>
    <w:rsid w:val="00D04E43"/>
    <w:rsid w:val="00D07BEB"/>
    <w:rsid w:val="00D124B7"/>
    <w:rsid w:val="00D159A4"/>
    <w:rsid w:val="00D16546"/>
    <w:rsid w:val="00D21148"/>
    <w:rsid w:val="00D22148"/>
    <w:rsid w:val="00D24371"/>
    <w:rsid w:val="00D25E1D"/>
    <w:rsid w:val="00D25F06"/>
    <w:rsid w:val="00D27736"/>
    <w:rsid w:val="00D27A9D"/>
    <w:rsid w:val="00D27CA6"/>
    <w:rsid w:val="00D27DB7"/>
    <w:rsid w:val="00D31C5C"/>
    <w:rsid w:val="00D31DB7"/>
    <w:rsid w:val="00D32161"/>
    <w:rsid w:val="00D3219A"/>
    <w:rsid w:val="00D3296F"/>
    <w:rsid w:val="00D37477"/>
    <w:rsid w:val="00D428B1"/>
    <w:rsid w:val="00D42F4F"/>
    <w:rsid w:val="00D43031"/>
    <w:rsid w:val="00D430A3"/>
    <w:rsid w:val="00D46E7D"/>
    <w:rsid w:val="00D51A43"/>
    <w:rsid w:val="00D52E8C"/>
    <w:rsid w:val="00D52FB6"/>
    <w:rsid w:val="00D54D19"/>
    <w:rsid w:val="00D550D4"/>
    <w:rsid w:val="00D6020A"/>
    <w:rsid w:val="00D6028A"/>
    <w:rsid w:val="00D60E0F"/>
    <w:rsid w:val="00D662A5"/>
    <w:rsid w:val="00D71BFF"/>
    <w:rsid w:val="00D7236B"/>
    <w:rsid w:val="00D74500"/>
    <w:rsid w:val="00D7631A"/>
    <w:rsid w:val="00D80AE5"/>
    <w:rsid w:val="00D81317"/>
    <w:rsid w:val="00D83D43"/>
    <w:rsid w:val="00D840FD"/>
    <w:rsid w:val="00D84137"/>
    <w:rsid w:val="00D84C63"/>
    <w:rsid w:val="00D85AF0"/>
    <w:rsid w:val="00D8717B"/>
    <w:rsid w:val="00D91F5B"/>
    <w:rsid w:val="00D962AF"/>
    <w:rsid w:val="00DA39F7"/>
    <w:rsid w:val="00DA6512"/>
    <w:rsid w:val="00DA7962"/>
    <w:rsid w:val="00DB00AC"/>
    <w:rsid w:val="00DB1EA3"/>
    <w:rsid w:val="00DB2251"/>
    <w:rsid w:val="00DB3539"/>
    <w:rsid w:val="00DB690F"/>
    <w:rsid w:val="00DC15FE"/>
    <w:rsid w:val="00DC183D"/>
    <w:rsid w:val="00DC1889"/>
    <w:rsid w:val="00DC40C1"/>
    <w:rsid w:val="00DC4F26"/>
    <w:rsid w:val="00DC5A3C"/>
    <w:rsid w:val="00DC5EC8"/>
    <w:rsid w:val="00DC6CF3"/>
    <w:rsid w:val="00DD0B9A"/>
    <w:rsid w:val="00DD0C74"/>
    <w:rsid w:val="00DD4074"/>
    <w:rsid w:val="00DE3143"/>
    <w:rsid w:val="00DE4EE1"/>
    <w:rsid w:val="00DF03C7"/>
    <w:rsid w:val="00DF0469"/>
    <w:rsid w:val="00DF1D01"/>
    <w:rsid w:val="00DF38D1"/>
    <w:rsid w:val="00E001D1"/>
    <w:rsid w:val="00E00903"/>
    <w:rsid w:val="00E02792"/>
    <w:rsid w:val="00E03334"/>
    <w:rsid w:val="00E053E8"/>
    <w:rsid w:val="00E076C9"/>
    <w:rsid w:val="00E10116"/>
    <w:rsid w:val="00E129AA"/>
    <w:rsid w:val="00E23D57"/>
    <w:rsid w:val="00E23EB9"/>
    <w:rsid w:val="00E243F1"/>
    <w:rsid w:val="00E30531"/>
    <w:rsid w:val="00E32DF0"/>
    <w:rsid w:val="00E3415D"/>
    <w:rsid w:val="00E35C9F"/>
    <w:rsid w:val="00E43D38"/>
    <w:rsid w:val="00E45E3B"/>
    <w:rsid w:val="00E47382"/>
    <w:rsid w:val="00E50012"/>
    <w:rsid w:val="00E50E74"/>
    <w:rsid w:val="00E525BD"/>
    <w:rsid w:val="00E60CD1"/>
    <w:rsid w:val="00E660D8"/>
    <w:rsid w:val="00E66B01"/>
    <w:rsid w:val="00E71436"/>
    <w:rsid w:val="00E72E27"/>
    <w:rsid w:val="00E72E2B"/>
    <w:rsid w:val="00E74347"/>
    <w:rsid w:val="00E7478F"/>
    <w:rsid w:val="00E75FE7"/>
    <w:rsid w:val="00E76304"/>
    <w:rsid w:val="00E76559"/>
    <w:rsid w:val="00E76DA1"/>
    <w:rsid w:val="00E80CA7"/>
    <w:rsid w:val="00E83193"/>
    <w:rsid w:val="00E8718B"/>
    <w:rsid w:val="00E87995"/>
    <w:rsid w:val="00E906D5"/>
    <w:rsid w:val="00E90E97"/>
    <w:rsid w:val="00E97157"/>
    <w:rsid w:val="00E9718A"/>
    <w:rsid w:val="00EA2F97"/>
    <w:rsid w:val="00EA62D4"/>
    <w:rsid w:val="00EA6A73"/>
    <w:rsid w:val="00EA74E5"/>
    <w:rsid w:val="00EA7B1B"/>
    <w:rsid w:val="00EB024A"/>
    <w:rsid w:val="00EB02A5"/>
    <w:rsid w:val="00EB069F"/>
    <w:rsid w:val="00EB46DF"/>
    <w:rsid w:val="00EB5F62"/>
    <w:rsid w:val="00EC0906"/>
    <w:rsid w:val="00EC48F6"/>
    <w:rsid w:val="00EC73D9"/>
    <w:rsid w:val="00EC7B3E"/>
    <w:rsid w:val="00EC7F9C"/>
    <w:rsid w:val="00ED1758"/>
    <w:rsid w:val="00ED63F3"/>
    <w:rsid w:val="00ED7D8B"/>
    <w:rsid w:val="00EE0682"/>
    <w:rsid w:val="00EE2A31"/>
    <w:rsid w:val="00EE2C14"/>
    <w:rsid w:val="00EE43EE"/>
    <w:rsid w:val="00EE5228"/>
    <w:rsid w:val="00EE6409"/>
    <w:rsid w:val="00EE7504"/>
    <w:rsid w:val="00EF06AF"/>
    <w:rsid w:val="00EF2E48"/>
    <w:rsid w:val="00EF3DC4"/>
    <w:rsid w:val="00EF74D2"/>
    <w:rsid w:val="00EF78B2"/>
    <w:rsid w:val="00F0403C"/>
    <w:rsid w:val="00F04B23"/>
    <w:rsid w:val="00F05CCA"/>
    <w:rsid w:val="00F06A5B"/>
    <w:rsid w:val="00F11FE3"/>
    <w:rsid w:val="00F23325"/>
    <w:rsid w:val="00F26519"/>
    <w:rsid w:val="00F26790"/>
    <w:rsid w:val="00F36346"/>
    <w:rsid w:val="00F37F1D"/>
    <w:rsid w:val="00F419F6"/>
    <w:rsid w:val="00F41F5C"/>
    <w:rsid w:val="00F43096"/>
    <w:rsid w:val="00F43305"/>
    <w:rsid w:val="00F4342A"/>
    <w:rsid w:val="00F47FC4"/>
    <w:rsid w:val="00F51E51"/>
    <w:rsid w:val="00F51EFE"/>
    <w:rsid w:val="00F52643"/>
    <w:rsid w:val="00F52F09"/>
    <w:rsid w:val="00F5340A"/>
    <w:rsid w:val="00F557BA"/>
    <w:rsid w:val="00F55B1A"/>
    <w:rsid w:val="00F6031A"/>
    <w:rsid w:val="00F64800"/>
    <w:rsid w:val="00F64DCB"/>
    <w:rsid w:val="00F660C3"/>
    <w:rsid w:val="00F7278E"/>
    <w:rsid w:val="00F7293E"/>
    <w:rsid w:val="00F72D1F"/>
    <w:rsid w:val="00F76300"/>
    <w:rsid w:val="00F81816"/>
    <w:rsid w:val="00F82655"/>
    <w:rsid w:val="00F85449"/>
    <w:rsid w:val="00F86DC4"/>
    <w:rsid w:val="00F8741F"/>
    <w:rsid w:val="00F878D6"/>
    <w:rsid w:val="00F95B77"/>
    <w:rsid w:val="00F96C4F"/>
    <w:rsid w:val="00F97ADE"/>
    <w:rsid w:val="00FA0956"/>
    <w:rsid w:val="00FA1CF2"/>
    <w:rsid w:val="00FA4892"/>
    <w:rsid w:val="00FA4ECD"/>
    <w:rsid w:val="00FA652C"/>
    <w:rsid w:val="00FA704C"/>
    <w:rsid w:val="00FB1348"/>
    <w:rsid w:val="00FB2D7E"/>
    <w:rsid w:val="00FB3902"/>
    <w:rsid w:val="00FB615A"/>
    <w:rsid w:val="00FB7B43"/>
    <w:rsid w:val="00FC14F9"/>
    <w:rsid w:val="00FC343C"/>
    <w:rsid w:val="00FC59BF"/>
    <w:rsid w:val="00FC5F5F"/>
    <w:rsid w:val="00FC6A33"/>
    <w:rsid w:val="00FD1445"/>
    <w:rsid w:val="00FD2368"/>
    <w:rsid w:val="00FD7603"/>
    <w:rsid w:val="00FD78EA"/>
    <w:rsid w:val="00FE1381"/>
    <w:rsid w:val="00FE20CD"/>
    <w:rsid w:val="00FE2D39"/>
    <w:rsid w:val="00FE4CEF"/>
    <w:rsid w:val="00FE7F19"/>
    <w:rsid w:val="00FF016E"/>
    <w:rsid w:val="00FF01C3"/>
    <w:rsid w:val="00FF0DAE"/>
    <w:rsid w:val="00FF0F6E"/>
    <w:rsid w:val="00FF1CA6"/>
    <w:rsid w:val="00FF3CFC"/>
    <w:rsid w:val="00FF6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C55"/>
    <w:pPr>
      <w:spacing w:after="0" w:line="240" w:lineRule="auto"/>
    </w:pPr>
    <w:rPr>
      <w:sz w:val="24"/>
      <w:szCs w:val="24"/>
    </w:rPr>
  </w:style>
  <w:style w:type="paragraph" w:styleId="Heading1">
    <w:name w:val="heading 1"/>
    <w:basedOn w:val="Normal"/>
    <w:next w:val="Normal"/>
    <w:link w:val="Heading1Char"/>
    <w:uiPriority w:val="9"/>
    <w:qFormat/>
    <w:rsid w:val="00457C5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57C5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57C5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57C5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57C5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57C5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7C55"/>
    <w:pPr>
      <w:spacing w:before="240" w:after="60"/>
      <w:outlineLvl w:val="6"/>
    </w:pPr>
  </w:style>
  <w:style w:type="paragraph" w:styleId="Heading8">
    <w:name w:val="heading 8"/>
    <w:basedOn w:val="Normal"/>
    <w:next w:val="Normal"/>
    <w:link w:val="Heading8Char"/>
    <w:uiPriority w:val="9"/>
    <w:semiHidden/>
    <w:unhideWhenUsed/>
    <w:qFormat/>
    <w:rsid w:val="00457C55"/>
    <w:pPr>
      <w:spacing w:before="240" w:after="60"/>
      <w:outlineLvl w:val="7"/>
    </w:pPr>
    <w:rPr>
      <w:i/>
      <w:iCs/>
    </w:rPr>
  </w:style>
  <w:style w:type="paragraph" w:styleId="Heading9">
    <w:name w:val="heading 9"/>
    <w:basedOn w:val="Normal"/>
    <w:next w:val="Normal"/>
    <w:link w:val="Heading9Char"/>
    <w:uiPriority w:val="9"/>
    <w:semiHidden/>
    <w:unhideWhenUsed/>
    <w:qFormat/>
    <w:rsid w:val="00457C5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C5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57C5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57C5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57C55"/>
    <w:rPr>
      <w:b/>
      <w:bCs/>
      <w:sz w:val="28"/>
      <w:szCs w:val="28"/>
    </w:rPr>
  </w:style>
  <w:style w:type="character" w:customStyle="1" w:styleId="Heading5Char">
    <w:name w:val="Heading 5 Char"/>
    <w:basedOn w:val="DefaultParagraphFont"/>
    <w:link w:val="Heading5"/>
    <w:uiPriority w:val="9"/>
    <w:semiHidden/>
    <w:rsid w:val="00457C55"/>
    <w:rPr>
      <w:b/>
      <w:bCs/>
      <w:i/>
      <w:iCs/>
      <w:sz w:val="26"/>
      <w:szCs w:val="26"/>
    </w:rPr>
  </w:style>
  <w:style w:type="character" w:customStyle="1" w:styleId="Heading6Char">
    <w:name w:val="Heading 6 Char"/>
    <w:basedOn w:val="DefaultParagraphFont"/>
    <w:link w:val="Heading6"/>
    <w:uiPriority w:val="9"/>
    <w:semiHidden/>
    <w:rsid w:val="00457C55"/>
    <w:rPr>
      <w:b/>
      <w:bCs/>
    </w:rPr>
  </w:style>
  <w:style w:type="character" w:customStyle="1" w:styleId="Heading7Char">
    <w:name w:val="Heading 7 Char"/>
    <w:basedOn w:val="DefaultParagraphFont"/>
    <w:link w:val="Heading7"/>
    <w:uiPriority w:val="9"/>
    <w:semiHidden/>
    <w:rsid w:val="00457C55"/>
    <w:rPr>
      <w:sz w:val="24"/>
      <w:szCs w:val="24"/>
    </w:rPr>
  </w:style>
  <w:style w:type="character" w:customStyle="1" w:styleId="Heading8Char">
    <w:name w:val="Heading 8 Char"/>
    <w:basedOn w:val="DefaultParagraphFont"/>
    <w:link w:val="Heading8"/>
    <w:uiPriority w:val="9"/>
    <w:semiHidden/>
    <w:rsid w:val="00457C55"/>
    <w:rPr>
      <w:i/>
      <w:iCs/>
      <w:sz w:val="24"/>
      <w:szCs w:val="24"/>
    </w:rPr>
  </w:style>
  <w:style w:type="character" w:customStyle="1" w:styleId="Heading9Char">
    <w:name w:val="Heading 9 Char"/>
    <w:basedOn w:val="DefaultParagraphFont"/>
    <w:link w:val="Heading9"/>
    <w:uiPriority w:val="9"/>
    <w:semiHidden/>
    <w:rsid w:val="00457C55"/>
    <w:rPr>
      <w:rFonts w:asciiTheme="majorHAnsi" w:eastAsiaTheme="majorEastAsia" w:hAnsiTheme="majorHAnsi"/>
    </w:rPr>
  </w:style>
  <w:style w:type="paragraph" w:styleId="Title">
    <w:name w:val="Title"/>
    <w:basedOn w:val="Normal"/>
    <w:next w:val="Normal"/>
    <w:link w:val="TitleChar"/>
    <w:uiPriority w:val="10"/>
    <w:qFormat/>
    <w:rsid w:val="00457C5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57C5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57C5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57C55"/>
    <w:rPr>
      <w:rFonts w:asciiTheme="majorHAnsi" w:eastAsiaTheme="majorEastAsia" w:hAnsiTheme="majorHAnsi"/>
      <w:sz w:val="24"/>
      <w:szCs w:val="24"/>
    </w:rPr>
  </w:style>
  <w:style w:type="character" w:styleId="Strong">
    <w:name w:val="Strong"/>
    <w:basedOn w:val="DefaultParagraphFont"/>
    <w:uiPriority w:val="22"/>
    <w:qFormat/>
    <w:rsid w:val="00457C55"/>
    <w:rPr>
      <w:b/>
      <w:bCs/>
    </w:rPr>
  </w:style>
  <w:style w:type="character" w:styleId="Emphasis">
    <w:name w:val="Emphasis"/>
    <w:basedOn w:val="DefaultParagraphFont"/>
    <w:uiPriority w:val="20"/>
    <w:qFormat/>
    <w:rsid w:val="00457C55"/>
    <w:rPr>
      <w:rFonts w:asciiTheme="minorHAnsi" w:hAnsiTheme="minorHAnsi"/>
      <w:b/>
      <w:i/>
      <w:iCs/>
    </w:rPr>
  </w:style>
  <w:style w:type="paragraph" w:styleId="NoSpacing">
    <w:name w:val="No Spacing"/>
    <w:basedOn w:val="Normal"/>
    <w:uiPriority w:val="1"/>
    <w:qFormat/>
    <w:rsid w:val="00457C55"/>
    <w:rPr>
      <w:szCs w:val="32"/>
    </w:rPr>
  </w:style>
  <w:style w:type="paragraph" w:styleId="ListParagraph">
    <w:name w:val="List Paragraph"/>
    <w:basedOn w:val="Normal"/>
    <w:uiPriority w:val="34"/>
    <w:qFormat/>
    <w:rsid w:val="00457C55"/>
    <w:pPr>
      <w:ind w:left="720"/>
      <w:contextualSpacing/>
    </w:pPr>
  </w:style>
  <w:style w:type="paragraph" w:styleId="Quote">
    <w:name w:val="Quote"/>
    <w:basedOn w:val="Normal"/>
    <w:next w:val="Normal"/>
    <w:link w:val="QuoteChar"/>
    <w:uiPriority w:val="29"/>
    <w:qFormat/>
    <w:rsid w:val="00457C55"/>
    <w:rPr>
      <w:i/>
    </w:rPr>
  </w:style>
  <w:style w:type="character" w:customStyle="1" w:styleId="QuoteChar">
    <w:name w:val="Quote Char"/>
    <w:basedOn w:val="DefaultParagraphFont"/>
    <w:link w:val="Quote"/>
    <w:uiPriority w:val="29"/>
    <w:rsid w:val="00457C55"/>
    <w:rPr>
      <w:i/>
      <w:sz w:val="24"/>
      <w:szCs w:val="24"/>
    </w:rPr>
  </w:style>
  <w:style w:type="paragraph" w:styleId="IntenseQuote">
    <w:name w:val="Intense Quote"/>
    <w:basedOn w:val="Normal"/>
    <w:next w:val="Normal"/>
    <w:link w:val="IntenseQuoteChar"/>
    <w:uiPriority w:val="30"/>
    <w:qFormat/>
    <w:rsid w:val="00457C55"/>
    <w:pPr>
      <w:ind w:left="720" w:right="720"/>
    </w:pPr>
    <w:rPr>
      <w:b/>
      <w:i/>
      <w:szCs w:val="22"/>
    </w:rPr>
  </w:style>
  <w:style w:type="character" w:customStyle="1" w:styleId="IntenseQuoteChar">
    <w:name w:val="Intense Quote Char"/>
    <w:basedOn w:val="DefaultParagraphFont"/>
    <w:link w:val="IntenseQuote"/>
    <w:uiPriority w:val="30"/>
    <w:rsid w:val="00457C55"/>
    <w:rPr>
      <w:b/>
      <w:i/>
      <w:sz w:val="24"/>
    </w:rPr>
  </w:style>
  <w:style w:type="character" w:styleId="SubtleEmphasis">
    <w:name w:val="Subtle Emphasis"/>
    <w:uiPriority w:val="19"/>
    <w:qFormat/>
    <w:rsid w:val="00457C55"/>
    <w:rPr>
      <w:i/>
      <w:color w:val="5A5A5A" w:themeColor="text1" w:themeTint="A5"/>
    </w:rPr>
  </w:style>
  <w:style w:type="character" w:styleId="IntenseEmphasis">
    <w:name w:val="Intense Emphasis"/>
    <w:basedOn w:val="DefaultParagraphFont"/>
    <w:uiPriority w:val="21"/>
    <w:qFormat/>
    <w:rsid w:val="00457C55"/>
    <w:rPr>
      <w:b/>
      <w:i/>
      <w:sz w:val="24"/>
      <w:szCs w:val="24"/>
      <w:u w:val="single"/>
    </w:rPr>
  </w:style>
  <w:style w:type="character" w:styleId="SubtleReference">
    <w:name w:val="Subtle Reference"/>
    <w:basedOn w:val="DefaultParagraphFont"/>
    <w:uiPriority w:val="31"/>
    <w:qFormat/>
    <w:rsid w:val="00457C55"/>
    <w:rPr>
      <w:sz w:val="24"/>
      <w:szCs w:val="24"/>
      <w:u w:val="single"/>
    </w:rPr>
  </w:style>
  <w:style w:type="character" w:styleId="IntenseReference">
    <w:name w:val="Intense Reference"/>
    <w:basedOn w:val="DefaultParagraphFont"/>
    <w:uiPriority w:val="32"/>
    <w:qFormat/>
    <w:rsid w:val="00457C55"/>
    <w:rPr>
      <w:b/>
      <w:sz w:val="24"/>
      <w:u w:val="single"/>
    </w:rPr>
  </w:style>
  <w:style w:type="character" w:styleId="BookTitle">
    <w:name w:val="Book Title"/>
    <w:basedOn w:val="DefaultParagraphFont"/>
    <w:uiPriority w:val="33"/>
    <w:qFormat/>
    <w:rsid w:val="00457C5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57C55"/>
    <w:pPr>
      <w:outlineLvl w:val="9"/>
    </w:pPr>
  </w:style>
  <w:style w:type="paragraph" w:styleId="Header">
    <w:name w:val="header"/>
    <w:basedOn w:val="Normal"/>
    <w:link w:val="HeaderChar"/>
    <w:uiPriority w:val="99"/>
    <w:unhideWhenUsed/>
    <w:rsid w:val="007A2432"/>
    <w:pPr>
      <w:tabs>
        <w:tab w:val="center" w:pos="4680"/>
        <w:tab w:val="right" w:pos="9360"/>
      </w:tabs>
    </w:pPr>
  </w:style>
  <w:style w:type="character" w:customStyle="1" w:styleId="HeaderChar">
    <w:name w:val="Header Char"/>
    <w:basedOn w:val="DefaultParagraphFont"/>
    <w:link w:val="Header"/>
    <w:uiPriority w:val="99"/>
    <w:rsid w:val="007A2432"/>
    <w:rPr>
      <w:sz w:val="24"/>
      <w:szCs w:val="24"/>
    </w:rPr>
  </w:style>
  <w:style w:type="paragraph" w:styleId="Footer">
    <w:name w:val="footer"/>
    <w:basedOn w:val="Normal"/>
    <w:link w:val="FooterChar"/>
    <w:uiPriority w:val="99"/>
    <w:unhideWhenUsed/>
    <w:rsid w:val="007A2432"/>
    <w:pPr>
      <w:tabs>
        <w:tab w:val="center" w:pos="4680"/>
        <w:tab w:val="right" w:pos="9360"/>
      </w:tabs>
    </w:pPr>
  </w:style>
  <w:style w:type="character" w:customStyle="1" w:styleId="FooterChar">
    <w:name w:val="Footer Char"/>
    <w:basedOn w:val="DefaultParagraphFont"/>
    <w:link w:val="Footer"/>
    <w:uiPriority w:val="99"/>
    <w:rsid w:val="007A2432"/>
    <w:rPr>
      <w:sz w:val="24"/>
      <w:szCs w:val="24"/>
    </w:rPr>
  </w:style>
  <w:style w:type="paragraph" w:styleId="BalloonText">
    <w:name w:val="Balloon Text"/>
    <w:basedOn w:val="Normal"/>
    <w:link w:val="BalloonTextChar"/>
    <w:uiPriority w:val="99"/>
    <w:semiHidden/>
    <w:unhideWhenUsed/>
    <w:rsid w:val="007A2432"/>
    <w:rPr>
      <w:rFonts w:ascii="Tahoma" w:hAnsi="Tahoma" w:cs="Tahoma"/>
      <w:sz w:val="16"/>
      <w:szCs w:val="16"/>
    </w:rPr>
  </w:style>
  <w:style w:type="character" w:customStyle="1" w:styleId="BalloonTextChar">
    <w:name w:val="Balloon Text Char"/>
    <w:basedOn w:val="DefaultParagraphFont"/>
    <w:link w:val="BalloonText"/>
    <w:uiPriority w:val="99"/>
    <w:semiHidden/>
    <w:rsid w:val="007A2432"/>
    <w:rPr>
      <w:rFonts w:ascii="Tahoma" w:hAnsi="Tahoma" w:cs="Tahoma"/>
      <w:sz w:val="16"/>
      <w:szCs w:val="16"/>
    </w:rPr>
  </w:style>
  <w:style w:type="paragraph" w:customStyle="1" w:styleId="TableContents">
    <w:name w:val="Table Contents"/>
    <w:basedOn w:val="Normal"/>
    <w:qFormat/>
    <w:rsid w:val="008324D8"/>
    <w:pPr>
      <w:suppressLineNumbers/>
    </w:pPr>
    <w:rPr>
      <w:rFonts w:ascii="Liberation Serif" w:eastAsia="SimSun" w:hAnsi="Liberation Serif" w:cs="Arial"/>
      <w:kern w:val="2"/>
      <w:lang w:val="en-GB" w:eastAsia="zh-CN" w:bidi="hi-IN"/>
    </w:rPr>
  </w:style>
  <w:style w:type="character" w:styleId="Hyperlink">
    <w:name w:val="Hyperlink"/>
    <w:basedOn w:val="DefaultParagraphFont"/>
    <w:uiPriority w:val="99"/>
    <w:unhideWhenUsed/>
    <w:rsid w:val="00C611D8"/>
    <w:rPr>
      <w:color w:val="0000FF" w:themeColor="hyperlink"/>
      <w:u w:val="single"/>
    </w:rPr>
  </w:style>
  <w:style w:type="table" w:styleId="TableGrid">
    <w:name w:val="Table Grid"/>
    <w:basedOn w:val="TableNormal"/>
    <w:uiPriority w:val="59"/>
    <w:rsid w:val="00376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7766AA"/>
  </w:style>
  <w:style w:type="character" w:customStyle="1" w:styleId="contextualspellingandgrammarerror">
    <w:name w:val="contextualspellingandgrammarerror"/>
    <w:basedOn w:val="DefaultParagraphFont"/>
    <w:rsid w:val="007766AA"/>
  </w:style>
  <w:style w:type="character" w:customStyle="1" w:styleId="mark9j9v3aa3u">
    <w:name w:val="mark9j9v3aa3u"/>
    <w:basedOn w:val="DefaultParagraphFont"/>
    <w:rsid w:val="005F0C32"/>
  </w:style>
  <w:style w:type="character" w:customStyle="1" w:styleId="mark2d1usmejd">
    <w:name w:val="mark2d1usmejd"/>
    <w:basedOn w:val="DefaultParagraphFont"/>
    <w:rsid w:val="00F76300"/>
  </w:style>
  <w:style w:type="paragraph" w:customStyle="1" w:styleId="xmsoplaintext">
    <w:name w:val="x_msoplaintext"/>
    <w:basedOn w:val="Normal"/>
    <w:rsid w:val="00CD26E7"/>
    <w:pPr>
      <w:spacing w:before="100" w:beforeAutospacing="1" w:after="100" w:afterAutospacing="1"/>
    </w:pPr>
    <w:rPr>
      <w:rFonts w:ascii="Times New Roman" w:eastAsia="Times New Roman" w:hAnsi="Times New Roman"/>
      <w:lang w:bidi="ar-SA"/>
    </w:rPr>
  </w:style>
  <w:style w:type="paragraph" w:customStyle="1" w:styleId="xmsonormal">
    <w:name w:val="x_msonormal"/>
    <w:basedOn w:val="Normal"/>
    <w:rsid w:val="00D31C5C"/>
    <w:pPr>
      <w:spacing w:before="100" w:beforeAutospacing="1" w:after="100" w:afterAutospacing="1"/>
    </w:pPr>
    <w:rPr>
      <w:rFonts w:ascii="Times New Roman" w:eastAsia="Times New Roman" w:hAnsi="Times New Roman"/>
      <w:lang w:bidi="ar-SA"/>
    </w:rPr>
  </w:style>
  <w:style w:type="paragraph" w:styleId="NormalWeb">
    <w:name w:val="Normal (Web)"/>
    <w:basedOn w:val="Normal"/>
    <w:uiPriority w:val="99"/>
    <w:semiHidden/>
    <w:unhideWhenUsed/>
    <w:rsid w:val="00EE7504"/>
    <w:pPr>
      <w:spacing w:before="100" w:beforeAutospacing="1" w:after="100" w:afterAutospacing="1"/>
    </w:pPr>
    <w:rPr>
      <w:rFonts w:ascii="Times New Roman" w:eastAsia="Times New Roman" w:hAnsi="Times New Roman"/>
      <w:lang w:bidi="ar-SA"/>
    </w:rPr>
  </w:style>
  <w:style w:type="character" w:customStyle="1" w:styleId="markek54caiuw">
    <w:name w:val="markek54caiuw"/>
    <w:basedOn w:val="DefaultParagraphFont"/>
    <w:rsid w:val="008D10D1"/>
  </w:style>
  <w:style w:type="character" w:customStyle="1" w:styleId="markzl4kwf8zy">
    <w:name w:val="markzl4kwf8zy"/>
    <w:basedOn w:val="DefaultParagraphFont"/>
    <w:rsid w:val="008D10D1"/>
  </w:style>
  <w:style w:type="character" w:customStyle="1" w:styleId="markb9zi1proq">
    <w:name w:val="markb9zi1proq"/>
    <w:basedOn w:val="DefaultParagraphFont"/>
    <w:rsid w:val="00DC15FE"/>
  </w:style>
  <w:style w:type="character" w:customStyle="1" w:styleId="markkx58480uq">
    <w:name w:val="markkx58480uq"/>
    <w:basedOn w:val="DefaultParagraphFont"/>
    <w:rsid w:val="00DC15FE"/>
  </w:style>
  <w:style w:type="character" w:customStyle="1" w:styleId="markbb22f62e9">
    <w:name w:val="markbb22f62e9"/>
    <w:basedOn w:val="DefaultParagraphFont"/>
    <w:rsid w:val="00490CEF"/>
  </w:style>
  <w:style w:type="character" w:customStyle="1" w:styleId="markl5mie0dwn">
    <w:name w:val="markl5mie0dwn"/>
    <w:basedOn w:val="DefaultParagraphFont"/>
    <w:rsid w:val="00230733"/>
  </w:style>
</w:styles>
</file>

<file path=word/webSettings.xml><?xml version="1.0" encoding="utf-8"?>
<w:webSettings xmlns:r="http://schemas.openxmlformats.org/officeDocument/2006/relationships" xmlns:w="http://schemas.openxmlformats.org/wordprocessingml/2006/main">
  <w:divs>
    <w:div w:id="33620471">
      <w:bodyDiv w:val="1"/>
      <w:marLeft w:val="0"/>
      <w:marRight w:val="0"/>
      <w:marTop w:val="0"/>
      <w:marBottom w:val="0"/>
      <w:divBdr>
        <w:top w:val="none" w:sz="0" w:space="0" w:color="auto"/>
        <w:left w:val="none" w:sz="0" w:space="0" w:color="auto"/>
        <w:bottom w:val="none" w:sz="0" w:space="0" w:color="auto"/>
        <w:right w:val="none" w:sz="0" w:space="0" w:color="auto"/>
      </w:divBdr>
      <w:divsChild>
        <w:div w:id="248660770">
          <w:marLeft w:val="0"/>
          <w:marRight w:val="0"/>
          <w:marTop w:val="0"/>
          <w:marBottom w:val="0"/>
          <w:divBdr>
            <w:top w:val="none" w:sz="0" w:space="0" w:color="auto"/>
            <w:left w:val="none" w:sz="0" w:space="0" w:color="auto"/>
            <w:bottom w:val="none" w:sz="0" w:space="0" w:color="auto"/>
            <w:right w:val="none" w:sz="0" w:space="0" w:color="auto"/>
          </w:divBdr>
        </w:div>
        <w:div w:id="1916083272">
          <w:marLeft w:val="0"/>
          <w:marRight w:val="0"/>
          <w:marTop w:val="0"/>
          <w:marBottom w:val="0"/>
          <w:divBdr>
            <w:top w:val="none" w:sz="0" w:space="0" w:color="auto"/>
            <w:left w:val="none" w:sz="0" w:space="0" w:color="auto"/>
            <w:bottom w:val="none" w:sz="0" w:space="0" w:color="auto"/>
            <w:right w:val="none" w:sz="0" w:space="0" w:color="auto"/>
          </w:divBdr>
          <w:divsChild>
            <w:div w:id="2437900">
              <w:marLeft w:val="0"/>
              <w:marRight w:val="0"/>
              <w:marTop w:val="0"/>
              <w:marBottom w:val="0"/>
              <w:divBdr>
                <w:top w:val="none" w:sz="0" w:space="0" w:color="auto"/>
                <w:left w:val="none" w:sz="0" w:space="0" w:color="auto"/>
                <w:bottom w:val="none" w:sz="0" w:space="0" w:color="auto"/>
                <w:right w:val="none" w:sz="0" w:space="0" w:color="auto"/>
              </w:divBdr>
            </w:div>
            <w:div w:id="1940260497">
              <w:marLeft w:val="0"/>
              <w:marRight w:val="0"/>
              <w:marTop w:val="0"/>
              <w:marBottom w:val="0"/>
              <w:divBdr>
                <w:top w:val="none" w:sz="0" w:space="0" w:color="auto"/>
                <w:left w:val="none" w:sz="0" w:space="0" w:color="auto"/>
                <w:bottom w:val="none" w:sz="0" w:space="0" w:color="auto"/>
                <w:right w:val="none" w:sz="0" w:space="0" w:color="auto"/>
              </w:divBdr>
            </w:div>
            <w:div w:id="1833763522">
              <w:marLeft w:val="0"/>
              <w:marRight w:val="0"/>
              <w:marTop w:val="0"/>
              <w:marBottom w:val="0"/>
              <w:divBdr>
                <w:top w:val="none" w:sz="0" w:space="0" w:color="auto"/>
                <w:left w:val="none" w:sz="0" w:space="0" w:color="auto"/>
                <w:bottom w:val="none" w:sz="0" w:space="0" w:color="auto"/>
                <w:right w:val="none" w:sz="0" w:space="0" w:color="auto"/>
              </w:divBdr>
            </w:div>
            <w:div w:id="13890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1676">
      <w:bodyDiv w:val="1"/>
      <w:marLeft w:val="0"/>
      <w:marRight w:val="0"/>
      <w:marTop w:val="0"/>
      <w:marBottom w:val="0"/>
      <w:divBdr>
        <w:top w:val="none" w:sz="0" w:space="0" w:color="auto"/>
        <w:left w:val="none" w:sz="0" w:space="0" w:color="auto"/>
        <w:bottom w:val="none" w:sz="0" w:space="0" w:color="auto"/>
        <w:right w:val="none" w:sz="0" w:space="0" w:color="auto"/>
      </w:divBdr>
      <w:divsChild>
        <w:div w:id="622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993358">
              <w:marLeft w:val="0"/>
              <w:marRight w:val="0"/>
              <w:marTop w:val="0"/>
              <w:marBottom w:val="0"/>
              <w:divBdr>
                <w:top w:val="none" w:sz="0" w:space="0" w:color="auto"/>
                <w:left w:val="none" w:sz="0" w:space="0" w:color="auto"/>
                <w:bottom w:val="none" w:sz="0" w:space="0" w:color="auto"/>
                <w:right w:val="none" w:sz="0" w:space="0" w:color="auto"/>
              </w:divBdr>
              <w:divsChild>
                <w:div w:id="787355889">
                  <w:marLeft w:val="0"/>
                  <w:marRight w:val="0"/>
                  <w:marTop w:val="0"/>
                  <w:marBottom w:val="0"/>
                  <w:divBdr>
                    <w:top w:val="none" w:sz="0" w:space="0" w:color="auto"/>
                    <w:left w:val="none" w:sz="0" w:space="0" w:color="auto"/>
                    <w:bottom w:val="none" w:sz="0" w:space="0" w:color="auto"/>
                    <w:right w:val="none" w:sz="0" w:space="0" w:color="auto"/>
                  </w:divBdr>
                  <w:divsChild>
                    <w:div w:id="496577557">
                      <w:marLeft w:val="0"/>
                      <w:marRight w:val="0"/>
                      <w:marTop w:val="0"/>
                      <w:marBottom w:val="0"/>
                      <w:divBdr>
                        <w:top w:val="none" w:sz="0" w:space="0" w:color="auto"/>
                        <w:left w:val="none" w:sz="0" w:space="0" w:color="auto"/>
                        <w:bottom w:val="none" w:sz="0" w:space="0" w:color="auto"/>
                        <w:right w:val="none" w:sz="0" w:space="0" w:color="auto"/>
                      </w:divBdr>
                      <w:divsChild>
                        <w:div w:id="121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23246">
      <w:bodyDiv w:val="1"/>
      <w:marLeft w:val="0"/>
      <w:marRight w:val="0"/>
      <w:marTop w:val="0"/>
      <w:marBottom w:val="0"/>
      <w:divBdr>
        <w:top w:val="none" w:sz="0" w:space="0" w:color="auto"/>
        <w:left w:val="none" w:sz="0" w:space="0" w:color="auto"/>
        <w:bottom w:val="none" w:sz="0" w:space="0" w:color="auto"/>
        <w:right w:val="none" w:sz="0" w:space="0" w:color="auto"/>
      </w:divBdr>
      <w:divsChild>
        <w:div w:id="10847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17447">
              <w:marLeft w:val="0"/>
              <w:marRight w:val="0"/>
              <w:marTop w:val="0"/>
              <w:marBottom w:val="0"/>
              <w:divBdr>
                <w:top w:val="none" w:sz="0" w:space="0" w:color="auto"/>
                <w:left w:val="none" w:sz="0" w:space="0" w:color="auto"/>
                <w:bottom w:val="none" w:sz="0" w:space="0" w:color="auto"/>
                <w:right w:val="none" w:sz="0" w:space="0" w:color="auto"/>
              </w:divBdr>
              <w:divsChild>
                <w:div w:id="5822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829">
      <w:bodyDiv w:val="1"/>
      <w:marLeft w:val="0"/>
      <w:marRight w:val="0"/>
      <w:marTop w:val="0"/>
      <w:marBottom w:val="0"/>
      <w:divBdr>
        <w:top w:val="none" w:sz="0" w:space="0" w:color="auto"/>
        <w:left w:val="none" w:sz="0" w:space="0" w:color="auto"/>
        <w:bottom w:val="none" w:sz="0" w:space="0" w:color="auto"/>
        <w:right w:val="none" w:sz="0" w:space="0" w:color="auto"/>
      </w:divBdr>
    </w:div>
    <w:div w:id="923029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2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11828">
              <w:marLeft w:val="0"/>
              <w:marRight w:val="0"/>
              <w:marTop w:val="0"/>
              <w:marBottom w:val="0"/>
              <w:divBdr>
                <w:top w:val="none" w:sz="0" w:space="0" w:color="auto"/>
                <w:left w:val="none" w:sz="0" w:space="0" w:color="auto"/>
                <w:bottom w:val="none" w:sz="0" w:space="0" w:color="auto"/>
                <w:right w:val="none" w:sz="0" w:space="0" w:color="auto"/>
              </w:divBdr>
              <w:divsChild>
                <w:div w:id="112600784">
                  <w:marLeft w:val="0"/>
                  <w:marRight w:val="0"/>
                  <w:marTop w:val="0"/>
                  <w:marBottom w:val="0"/>
                  <w:divBdr>
                    <w:top w:val="none" w:sz="0" w:space="0" w:color="auto"/>
                    <w:left w:val="none" w:sz="0" w:space="0" w:color="auto"/>
                    <w:bottom w:val="none" w:sz="0" w:space="0" w:color="auto"/>
                    <w:right w:val="none" w:sz="0" w:space="0" w:color="auto"/>
                  </w:divBdr>
                  <w:divsChild>
                    <w:div w:id="858469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748162">
                          <w:marLeft w:val="0"/>
                          <w:marRight w:val="0"/>
                          <w:marTop w:val="0"/>
                          <w:marBottom w:val="0"/>
                          <w:divBdr>
                            <w:top w:val="none" w:sz="0" w:space="0" w:color="auto"/>
                            <w:left w:val="none" w:sz="0" w:space="0" w:color="auto"/>
                            <w:bottom w:val="none" w:sz="0" w:space="0" w:color="auto"/>
                            <w:right w:val="none" w:sz="0" w:space="0" w:color="auto"/>
                          </w:divBdr>
                          <w:divsChild>
                            <w:div w:id="1957786389">
                              <w:marLeft w:val="0"/>
                              <w:marRight w:val="0"/>
                              <w:marTop w:val="0"/>
                              <w:marBottom w:val="0"/>
                              <w:divBdr>
                                <w:top w:val="none" w:sz="0" w:space="0" w:color="auto"/>
                                <w:left w:val="none" w:sz="0" w:space="0" w:color="auto"/>
                                <w:bottom w:val="none" w:sz="0" w:space="0" w:color="auto"/>
                                <w:right w:val="none" w:sz="0" w:space="0" w:color="auto"/>
                              </w:divBdr>
                              <w:divsChild>
                                <w:div w:id="271207463">
                                  <w:marLeft w:val="0"/>
                                  <w:marRight w:val="0"/>
                                  <w:marTop w:val="0"/>
                                  <w:marBottom w:val="0"/>
                                  <w:divBdr>
                                    <w:top w:val="none" w:sz="0" w:space="0" w:color="auto"/>
                                    <w:left w:val="none" w:sz="0" w:space="0" w:color="auto"/>
                                    <w:bottom w:val="none" w:sz="0" w:space="0" w:color="auto"/>
                                    <w:right w:val="none" w:sz="0" w:space="0" w:color="auto"/>
                                  </w:divBdr>
                                </w:div>
                                <w:div w:id="499319054">
                                  <w:marLeft w:val="0"/>
                                  <w:marRight w:val="0"/>
                                  <w:marTop w:val="0"/>
                                  <w:marBottom w:val="0"/>
                                  <w:divBdr>
                                    <w:top w:val="none" w:sz="0" w:space="0" w:color="auto"/>
                                    <w:left w:val="none" w:sz="0" w:space="0" w:color="auto"/>
                                    <w:bottom w:val="none" w:sz="0" w:space="0" w:color="auto"/>
                                    <w:right w:val="none" w:sz="0" w:space="0" w:color="auto"/>
                                  </w:divBdr>
                                </w:div>
                                <w:div w:id="1294024549">
                                  <w:marLeft w:val="0"/>
                                  <w:marRight w:val="0"/>
                                  <w:marTop w:val="0"/>
                                  <w:marBottom w:val="0"/>
                                  <w:divBdr>
                                    <w:top w:val="none" w:sz="0" w:space="0" w:color="auto"/>
                                    <w:left w:val="none" w:sz="0" w:space="0" w:color="auto"/>
                                    <w:bottom w:val="none" w:sz="0" w:space="0" w:color="auto"/>
                                    <w:right w:val="none" w:sz="0" w:space="0" w:color="auto"/>
                                  </w:divBdr>
                                </w:div>
                                <w:div w:id="1311207317">
                                  <w:marLeft w:val="0"/>
                                  <w:marRight w:val="0"/>
                                  <w:marTop w:val="0"/>
                                  <w:marBottom w:val="0"/>
                                  <w:divBdr>
                                    <w:top w:val="none" w:sz="0" w:space="0" w:color="auto"/>
                                    <w:left w:val="none" w:sz="0" w:space="0" w:color="auto"/>
                                    <w:bottom w:val="none" w:sz="0" w:space="0" w:color="auto"/>
                                    <w:right w:val="none" w:sz="0" w:space="0" w:color="auto"/>
                                  </w:divBdr>
                                </w:div>
                                <w:div w:id="21004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659508">
      <w:bodyDiv w:val="1"/>
      <w:marLeft w:val="0"/>
      <w:marRight w:val="0"/>
      <w:marTop w:val="0"/>
      <w:marBottom w:val="0"/>
      <w:divBdr>
        <w:top w:val="none" w:sz="0" w:space="0" w:color="auto"/>
        <w:left w:val="none" w:sz="0" w:space="0" w:color="auto"/>
        <w:bottom w:val="none" w:sz="0" w:space="0" w:color="auto"/>
        <w:right w:val="none" w:sz="0" w:space="0" w:color="auto"/>
      </w:divBdr>
      <w:divsChild>
        <w:div w:id="158887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157671">
              <w:marLeft w:val="0"/>
              <w:marRight w:val="0"/>
              <w:marTop w:val="0"/>
              <w:marBottom w:val="0"/>
              <w:divBdr>
                <w:top w:val="none" w:sz="0" w:space="0" w:color="auto"/>
                <w:left w:val="none" w:sz="0" w:space="0" w:color="auto"/>
                <w:bottom w:val="none" w:sz="0" w:space="0" w:color="auto"/>
                <w:right w:val="none" w:sz="0" w:space="0" w:color="auto"/>
              </w:divBdr>
              <w:divsChild>
                <w:div w:id="1759013991">
                  <w:marLeft w:val="0"/>
                  <w:marRight w:val="0"/>
                  <w:marTop w:val="0"/>
                  <w:marBottom w:val="0"/>
                  <w:divBdr>
                    <w:top w:val="none" w:sz="0" w:space="0" w:color="auto"/>
                    <w:left w:val="none" w:sz="0" w:space="0" w:color="auto"/>
                    <w:bottom w:val="none" w:sz="0" w:space="0" w:color="auto"/>
                    <w:right w:val="none" w:sz="0" w:space="0" w:color="auto"/>
                  </w:divBdr>
                  <w:divsChild>
                    <w:div w:id="779229815">
                      <w:marLeft w:val="0"/>
                      <w:marRight w:val="0"/>
                      <w:marTop w:val="0"/>
                      <w:marBottom w:val="0"/>
                      <w:divBdr>
                        <w:top w:val="none" w:sz="0" w:space="0" w:color="auto"/>
                        <w:left w:val="none" w:sz="0" w:space="0" w:color="auto"/>
                        <w:bottom w:val="none" w:sz="0" w:space="0" w:color="auto"/>
                        <w:right w:val="none" w:sz="0" w:space="0" w:color="auto"/>
                      </w:divBdr>
                      <w:divsChild>
                        <w:div w:id="1308630510">
                          <w:marLeft w:val="0"/>
                          <w:marRight w:val="0"/>
                          <w:marTop w:val="0"/>
                          <w:marBottom w:val="0"/>
                          <w:divBdr>
                            <w:top w:val="none" w:sz="0" w:space="0" w:color="auto"/>
                            <w:left w:val="none" w:sz="0" w:space="0" w:color="auto"/>
                            <w:bottom w:val="none" w:sz="0" w:space="0" w:color="auto"/>
                            <w:right w:val="none" w:sz="0" w:space="0" w:color="auto"/>
                          </w:divBdr>
                        </w:div>
                        <w:div w:id="138617846">
                          <w:marLeft w:val="0"/>
                          <w:marRight w:val="0"/>
                          <w:marTop w:val="0"/>
                          <w:marBottom w:val="0"/>
                          <w:divBdr>
                            <w:top w:val="none" w:sz="0" w:space="0" w:color="auto"/>
                            <w:left w:val="none" w:sz="0" w:space="0" w:color="auto"/>
                            <w:bottom w:val="none" w:sz="0" w:space="0" w:color="auto"/>
                            <w:right w:val="none" w:sz="0" w:space="0" w:color="auto"/>
                          </w:divBdr>
                          <w:divsChild>
                            <w:div w:id="1247691150">
                              <w:marLeft w:val="0"/>
                              <w:marRight w:val="0"/>
                              <w:marTop w:val="0"/>
                              <w:marBottom w:val="0"/>
                              <w:divBdr>
                                <w:top w:val="none" w:sz="0" w:space="0" w:color="auto"/>
                                <w:left w:val="none" w:sz="0" w:space="0" w:color="auto"/>
                                <w:bottom w:val="none" w:sz="0" w:space="0" w:color="auto"/>
                                <w:right w:val="none" w:sz="0" w:space="0" w:color="auto"/>
                              </w:divBdr>
                              <w:divsChild>
                                <w:div w:id="1164466023">
                                  <w:marLeft w:val="0"/>
                                  <w:marRight w:val="0"/>
                                  <w:marTop w:val="0"/>
                                  <w:marBottom w:val="0"/>
                                  <w:divBdr>
                                    <w:top w:val="none" w:sz="0" w:space="0" w:color="auto"/>
                                    <w:left w:val="none" w:sz="0" w:space="0" w:color="auto"/>
                                    <w:bottom w:val="none" w:sz="0" w:space="0" w:color="auto"/>
                                    <w:right w:val="none" w:sz="0" w:space="0" w:color="auto"/>
                                  </w:divBdr>
                                </w:div>
                                <w:div w:id="6687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285451">
      <w:bodyDiv w:val="1"/>
      <w:marLeft w:val="0"/>
      <w:marRight w:val="0"/>
      <w:marTop w:val="0"/>
      <w:marBottom w:val="0"/>
      <w:divBdr>
        <w:top w:val="none" w:sz="0" w:space="0" w:color="auto"/>
        <w:left w:val="none" w:sz="0" w:space="0" w:color="auto"/>
        <w:bottom w:val="none" w:sz="0" w:space="0" w:color="auto"/>
        <w:right w:val="none" w:sz="0" w:space="0" w:color="auto"/>
      </w:divBdr>
    </w:div>
    <w:div w:id="1161656365">
      <w:bodyDiv w:val="1"/>
      <w:marLeft w:val="0"/>
      <w:marRight w:val="0"/>
      <w:marTop w:val="0"/>
      <w:marBottom w:val="0"/>
      <w:divBdr>
        <w:top w:val="none" w:sz="0" w:space="0" w:color="auto"/>
        <w:left w:val="none" w:sz="0" w:space="0" w:color="auto"/>
        <w:bottom w:val="none" w:sz="0" w:space="0" w:color="auto"/>
        <w:right w:val="none" w:sz="0" w:space="0" w:color="auto"/>
      </w:divBdr>
      <w:divsChild>
        <w:div w:id="1435125847">
          <w:marLeft w:val="0"/>
          <w:marRight w:val="0"/>
          <w:marTop w:val="0"/>
          <w:marBottom w:val="0"/>
          <w:divBdr>
            <w:top w:val="none" w:sz="0" w:space="0" w:color="auto"/>
            <w:left w:val="none" w:sz="0" w:space="0" w:color="auto"/>
            <w:bottom w:val="none" w:sz="0" w:space="0" w:color="auto"/>
            <w:right w:val="none" w:sz="0" w:space="0" w:color="auto"/>
          </w:divBdr>
        </w:div>
        <w:div w:id="2019968357">
          <w:marLeft w:val="0"/>
          <w:marRight w:val="0"/>
          <w:marTop w:val="0"/>
          <w:marBottom w:val="0"/>
          <w:divBdr>
            <w:top w:val="none" w:sz="0" w:space="0" w:color="auto"/>
            <w:left w:val="none" w:sz="0" w:space="0" w:color="auto"/>
            <w:bottom w:val="none" w:sz="0" w:space="0" w:color="auto"/>
            <w:right w:val="none" w:sz="0" w:space="0" w:color="auto"/>
          </w:divBdr>
        </w:div>
      </w:divsChild>
    </w:div>
    <w:div w:id="1471746716">
      <w:bodyDiv w:val="1"/>
      <w:marLeft w:val="0"/>
      <w:marRight w:val="0"/>
      <w:marTop w:val="0"/>
      <w:marBottom w:val="0"/>
      <w:divBdr>
        <w:top w:val="none" w:sz="0" w:space="0" w:color="auto"/>
        <w:left w:val="none" w:sz="0" w:space="0" w:color="auto"/>
        <w:bottom w:val="none" w:sz="0" w:space="0" w:color="auto"/>
        <w:right w:val="none" w:sz="0" w:space="0" w:color="auto"/>
      </w:divBdr>
    </w:div>
    <w:div w:id="1560440253">
      <w:bodyDiv w:val="1"/>
      <w:marLeft w:val="0"/>
      <w:marRight w:val="0"/>
      <w:marTop w:val="0"/>
      <w:marBottom w:val="0"/>
      <w:divBdr>
        <w:top w:val="none" w:sz="0" w:space="0" w:color="auto"/>
        <w:left w:val="none" w:sz="0" w:space="0" w:color="auto"/>
        <w:bottom w:val="none" w:sz="0" w:space="0" w:color="auto"/>
        <w:right w:val="none" w:sz="0" w:space="0" w:color="auto"/>
      </w:divBdr>
      <w:divsChild>
        <w:div w:id="220866402">
          <w:marLeft w:val="0"/>
          <w:marRight w:val="0"/>
          <w:marTop w:val="0"/>
          <w:marBottom w:val="0"/>
          <w:divBdr>
            <w:top w:val="none" w:sz="0" w:space="0" w:color="auto"/>
            <w:left w:val="none" w:sz="0" w:space="0" w:color="auto"/>
            <w:bottom w:val="none" w:sz="0" w:space="0" w:color="auto"/>
            <w:right w:val="none" w:sz="0" w:space="0" w:color="auto"/>
          </w:divBdr>
        </w:div>
      </w:divsChild>
    </w:div>
    <w:div w:id="1893881896">
      <w:bodyDiv w:val="1"/>
      <w:marLeft w:val="0"/>
      <w:marRight w:val="0"/>
      <w:marTop w:val="0"/>
      <w:marBottom w:val="0"/>
      <w:divBdr>
        <w:top w:val="none" w:sz="0" w:space="0" w:color="auto"/>
        <w:left w:val="none" w:sz="0" w:space="0" w:color="auto"/>
        <w:bottom w:val="none" w:sz="0" w:space="0" w:color="auto"/>
        <w:right w:val="none" w:sz="0" w:space="0" w:color="auto"/>
      </w:divBdr>
    </w:div>
    <w:div w:id="1925068805">
      <w:bodyDiv w:val="1"/>
      <w:marLeft w:val="0"/>
      <w:marRight w:val="0"/>
      <w:marTop w:val="0"/>
      <w:marBottom w:val="0"/>
      <w:divBdr>
        <w:top w:val="none" w:sz="0" w:space="0" w:color="auto"/>
        <w:left w:val="none" w:sz="0" w:space="0" w:color="auto"/>
        <w:bottom w:val="none" w:sz="0" w:space="0" w:color="auto"/>
        <w:right w:val="none" w:sz="0" w:space="0" w:color="auto"/>
      </w:divBdr>
      <w:divsChild>
        <w:div w:id="149516880">
          <w:marLeft w:val="0"/>
          <w:marRight w:val="0"/>
          <w:marTop w:val="0"/>
          <w:marBottom w:val="0"/>
          <w:divBdr>
            <w:top w:val="none" w:sz="0" w:space="0" w:color="auto"/>
            <w:left w:val="none" w:sz="0" w:space="0" w:color="auto"/>
            <w:bottom w:val="none" w:sz="0" w:space="0" w:color="auto"/>
            <w:right w:val="none" w:sz="0" w:space="0" w:color="auto"/>
          </w:divBdr>
        </w:div>
        <w:div w:id="331497240">
          <w:marLeft w:val="0"/>
          <w:marRight w:val="0"/>
          <w:marTop w:val="0"/>
          <w:marBottom w:val="0"/>
          <w:divBdr>
            <w:top w:val="none" w:sz="0" w:space="0" w:color="auto"/>
            <w:left w:val="none" w:sz="0" w:space="0" w:color="auto"/>
            <w:bottom w:val="none" w:sz="0" w:space="0" w:color="auto"/>
            <w:right w:val="none" w:sz="0" w:space="0" w:color="auto"/>
          </w:divBdr>
        </w:div>
        <w:div w:id="342362991">
          <w:marLeft w:val="0"/>
          <w:marRight w:val="0"/>
          <w:marTop w:val="0"/>
          <w:marBottom w:val="0"/>
          <w:divBdr>
            <w:top w:val="none" w:sz="0" w:space="0" w:color="auto"/>
            <w:left w:val="none" w:sz="0" w:space="0" w:color="auto"/>
            <w:bottom w:val="none" w:sz="0" w:space="0" w:color="auto"/>
            <w:right w:val="none" w:sz="0" w:space="0" w:color="auto"/>
          </w:divBdr>
        </w:div>
        <w:div w:id="497113237">
          <w:marLeft w:val="0"/>
          <w:marRight w:val="0"/>
          <w:marTop w:val="0"/>
          <w:marBottom w:val="0"/>
          <w:divBdr>
            <w:top w:val="none" w:sz="0" w:space="0" w:color="auto"/>
            <w:left w:val="none" w:sz="0" w:space="0" w:color="auto"/>
            <w:bottom w:val="none" w:sz="0" w:space="0" w:color="auto"/>
            <w:right w:val="none" w:sz="0" w:space="0" w:color="auto"/>
          </w:divBdr>
        </w:div>
        <w:div w:id="517698047">
          <w:marLeft w:val="0"/>
          <w:marRight w:val="0"/>
          <w:marTop w:val="0"/>
          <w:marBottom w:val="0"/>
          <w:divBdr>
            <w:top w:val="none" w:sz="0" w:space="0" w:color="auto"/>
            <w:left w:val="none" w:sz="0" w:space="0" w:color="auto"/>
            <w:bottom w:val="none" w:sz="0" w:space="0" w:color="auto"/>
            <w:right w:val="none" w:sz="0" w:space="0" w:color="auto"/>
          </w:divBdr>
        </w:div>
        <w:div w:id="539784530">
          <w:marLeft w:val="0"/>
          <w:marRight w:val="0"/>
          <w:marTop w:val="0"/>
          <w:marBottom w:val="0"/>
          <w:divBdr>
            <w:top w:val="none" w:sz="0" w:space="0" w:color="auto"/>
            <w:left w:val="none" w:sz="0" w:space="0" w:color="auto"/>
            <w:bottom w:val="none" w:sz="0" w:space="0" w:color="auto"/>
            <w:right w:val="none" w:sz="0" w:space="0" w:color="auto"/>
          </w:divBdr>
        </w:div>
        <w:div w:id="598024727">
          <w:marLeft w:val="0"/>
          <w:marRight w:val="0"/>
          <w:marTop w:val="0"/>
          <w:marBottom w:val="0"/>
          <w:divBdr>
            <w:top w:val="none" w:sz="0" w:space="0" w:color="auto"/>
            <w:left w:val="none" w:sz="0" w:space="0" w:color="auto"/>
            <w:bottom w:val="none" w:sz="0" w:space="0" w:color="auto"/>
            <w:right w:val="none" w:sz="0" w:space="0" w:color="auto"/>
          </w:divBdr>
        </w:div>
        <w:div w:id="1049452604">
          <w:marLeft w:val="0"/>
          <w:marRight w:val="0"/>
          <w:marTop w:val="0"/>
          <w:marBottom w:val="0"/>
          <w:divBdr>
            <w:top w:val="none" w:sz="0" w:space="0" w:color="auto"/>
            <w:left w:val="none" w:sz="0" w:space="0" w:color="auto"/>
            <w:bottom w:val="none" w:sz="0" w:space="0" w:color="auto"/>
            <w:right w:val="none" w:sz="0" w:space="0" w:color="auto"/>
          </w:divBdr>
        </w:div>
        <w:div w:id="1073233514">
          <w:marLeft w:val="0"/>
          <w:marRight w:val="0"/>
          <w:marTop w:val="0"/>
          <w:marBottom w:val="0"/>
          <w:divBdr>
            <w:top w:val="none" w:sz="0" w:space="0" w:color="auto"/>
            <w:left w:val="none" w:sz="0" w:space="0" w:color="auto"/>
            <w:bottom w:val="none" w:sz="0" w:space="0" w:color="auto"/>
            <w:right w:val="none" w:sz="0" w:space="0" w:color="auto"/>
          </w:divBdr>
        </w:div>
        <w:div w:id="1358770901">
          <w:marLeft w:val="0"/>
          <w:marRight w:val="0"/>
          <w:marTop w:val="0"/>
          <w:marBottom w:val="0"/>
          <w:divBdr>
            <w:top w:val="none" w:sz="0" w:space="0" w:color="auto"/>
            <w:left w:val="none" w:sz="0" w:space="0" w:color="auto"/>
            <w:bottom w:val="none" w:sz="0" w:space="0" w:color="auto"/>
            <w:right w:val="none" w:sz="0" w:space="0" w:color="auto"/>
          </w:divBdr>
        </w:div>
        <w:div w:id="1482622853">
          <w:marLeft w:val="0"/>
          <w:marRight w:val="0"/>
          <w:marTop w:val="0"/>
          <w:marBottom w:val="0"/>
          <w:divBdr>
            <w:top w:val="none" w:sz="0" w:space="0" w:color="auto"/>
            <w:left w:val="none" w:sz="0" w:space="0" w:color="auto"/>
            <w:bottom w:val="none" w:sz="0" w:space="0" w:color="auto"/>
            <w:right w:val="none" w:sz="0" w:space="0" w:color="auto"/>
          </w:divBdr>
        </w:div>
        <w:div w:id="1631788844">
          <w:marLeft w:val="0"/>
          <w:marRight w:val="0"/>
          <w:marTop w:val="0"/>
          <w:marBottom w:val="0"/>
          <w:divBdr>
            <w:top w:val="none" w:sz="0" w:space="0" w:color="auto"/>
            <w:left w:val="none" w:sz="0" w:space="0" w:color="auto"/>
            <w:bottom w:val="none" w:sz="0" w:space="0" w:color="auto"/>
            <w:right w:val="none" w:sz="0" w:space="0" w:color="auto"/>
          </w:divBdr>
        </w:div>
        <w:div w:id="1638414625">
          <w:marLeft w:val="0"/>
          <w:marRight w:val="0"/>
          <w:marTop w:val="0"/>
          <w:marBottom w:val="0"/>
          <w:divBdr>
            <w:top w:val="none" w:sz="0" w:space="0" w:color="auto"/>
            <w:left w:val="none" w:sz="0" w:space="0" w:color="auto"/>
            <w:bottom w:val="none" w:sz="0" w:space="0" w:color="auto"/>
            <w:right w:val="none" w:sz="0" w:space="0" w:color="auto"/>
          </w:divBdr>
        </w:div>
        <w:div w:id="1897742938">
          <w:marLeft w:val="0"/>
          <w:marRight w:val="0"/>
          <w:marTop w:val="0"/>
          <w:marBottom w:val="0"/>
          <w:divBdr>
            <w:top w:val="none" w:sz="0" w:space="0" w:color="auto"/>
            <w:left w:val="none" w:sz="0" w:space="0" w:color="auto"/>
            <w:bottom w:val="none" w:sz="0" w:space="0" w:color="auto"/>
            <w:right w:val="none" w:sz="0" w:space="0" w:color="auto"/>
          </w:divBdr>
        </w:div>
        <w:div w:id="1921869274">
          <w:marLeft w:val="0"/>
          <w:marRight w:val="0"/>
          <w:marTop w:val="0"/>
          <w:marBottom w:val="0"/>
          <w:divBdr>
            <w:top w:val="none" w:sz="0" w:space="0" w:color="auto"/>
            <w:left w:val="none" w:sz="0" w:space="0" w:color="auto"/>
            <w:bottom w:val="none" w:sz="0" w:space="0" w:color="auto"/>
            <w:right w:val="none" w:sz="0" w:space="0" w:color="auto"/>
          </w:divBdr>
        </w:div>
        <w:div w:id="1953778054">
          <w:marLeft w:val="0"/>
          <w:marRight w:val="0"/>
          <w:marTop w:val="0"/>
          <w:marBottom w:val="0"/>
          <w:divBdr>
            <w:top w:val="none" w:sz="0" w:space="0" w:color="auto"/>
            <w:left w:val="none" w:sz="0" w:space="0" w:color="auto"/>
            <w:bottom w:val="none" w:sz="0" w:space="0" w:color="auto"/>
            <w:right w:val="none" w:sz="0" w:space="0" w:color="auto"/>
          </w:divBdr>
        </w:div>
        <w:div w:id="2094425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7FEF0-422E-4729-AB8D-932727A1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Burgess</dc:creator>
  <cp:lastModifiedBy>Christine Burgess</cp:lastModifiedBy>
  <cp:revision>18</cp:revision>
  <cp:lastPrinted>2021-01-04T18:00:00Z</cp:lastPrinted>
  <dcterms:created xsi:type="dcterms:W3CDTF">2020-11-23T11:41:00Z</dcterms:created>
  <dcterms:modified xsi:type="dcterms:W3CDTF">2021-01-04T18:01:00Z</dcterms:modified>
</cp:coreProperties>
</file>